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E92" w:rsidRDefault="002F08DF" w:rsidP="00CA3E92">
      <w:pPr>
        <w:spacing w:after="0" w:line="360" w:lineRule="auto"/>
        <w:jc w:val="center"/>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59264" behindDoc="0" locked="0" layoutInCell="1" allowOverlap="1">
                <wp:simplePos x="0" y="0"/>
                <wp:positionH relativeFrom="column">
                  <wp:posOffset>5454015</wp:posOffset>
                </wp:positionH>
                <wp:positionV relativeFrom="paragraph">
                  <wp:posOffset>-813435</wp:posOffset>
                </wp:positionV>
                <wp:extent cx="723900" cy="647700"/>
                <wp:effectExtent l="0" t="0" r="19050" b="19050"/>
                <wp:wrapNone/>
                <wp:docPr id="1" name="Retângulo 1"/>
                <wp:cNvGraphicFramePr/>
                <a:graphic xmlns:a="http://schemas.openxmlformats.org/drawingml/2006/main">
                  <a:graphicData uri="http://schemas.microsoft.com/office/word/2010/wordprocessingShape">
                    <wps:wsp>
                      <wps:cNvSpPr/>
                      <wps:spPr>
                        <a:xfrm>
                          <a:off x="0" y="0"/>
                          <a:ext cx="723900" cy="647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59F75A" id="Retângulo 1" o:spid="_x0000_s1026" style="position:absolute;margin-left:429.45pt;margin-top:-64.05pt;width:57pt;height: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" fillcolor="white [3212]" strokecolor="white [3212]" strokeweight="1pt"/>
            </w:pict>
          </mc:Fallback>
        </mc:AlternateContent>
      </w:r>
      <w:r w:rsidR="00CA3E92">
        <w:rPr>
          <w:rFonts w:ascii="Arial" w:hAnsi="Arial" w:cs="Arial"/>
          <w:b/>
          <w:sz w:val="24"/>
          <w:szCs w:val="24"/>
        </w:rPr>
        <w:t>CENTRO UNIVERSITÁRIO DE FORMIGA - UNIFOR-MG</w:t>
      </w:r>
    </w:p>
    <w:p w:rsidR="00CA3E92" w:rsidRDefault="00CA3E92" w:rsidP="00CA3E92">
      <w:pPr>
        <w:spacing w:after="0" w:line="360" w:lineRule="auto"/>
        <w:jc w:val="center"/>
        <w:rPr>
          <w:rFonts w:ascii="Arial" w:hAnsi="Arial" w:cs="Arial"/>
          <w:b/>
          <w:sz w:val="24"/>
          <w:szCs w:val="24"/>
        </w:rPr>
      </w:pPr>
      <w:r>
        <w:rPr>
          <w:rFonts w:ascii="Arial" w:hAnsi="Arial" w:cs="Arial"/>
          <w:b/>
          <w:sz w:val="24"/>
          <w:szCs w:val="24"/>
        </w:rPr>
        <w:t>CURSO DE ADMINISTRAÇÃO</w:t>
      </w:r>
    </w:p>
    <w:p w:rsidR="00CA3E92" w:rsidRDefault="00CA3E92" w:rsidP="00CA3E92">
      <w:pPr>
        <w:spacing w:after="0" w:line="360" w:lineRule="auto"/>
        <w:jc w:val="center"/>
        <w:rPr>
          <w:rFonts w:ascii="Arial" w:hAnsi="Arial" w:cs="Arial"/>
          <w:b/>
          <w:sz w:val="24"/>
          <w:szCs w:val="24"/>
        </w:rPr>
      </w:pPr>
      <w:r>
        <w:rPr>
          <w:rFonts w:ascii="Arial" w:hAnsi="Arial" w:cs="Arial"/>
          <w:b/>
          <w:sz w:val="24"/>
          <w:szCs w:val="24"/>
        </w:rPr>
        <w:t>BEATRIZ</w:t>
      </w:r>
      <w:r w:rsidR="002F08DF">
        <w:rPr>
          <w:rFonts w:ascii="Arial" w:hAnsi="Arial" w:cs="Arial"/>
          <w:b/>
          <w:sz w:val="24"/>
          <w:szCs w:val="24"/>
        </w:rPr>
        <w:t xml:space="preserve"> DE OLIVEIRA CUNHA</w:t>
      </w: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07D3D" w:rsidP="00CA3E92">
      <w:pPr>
        <w:spacing w:after="0" w:line="360" w:lineRule="auto"/>
        <w:jc w:val="center"/>
        <w:rPr>
          <w:rFonts w:ascii="Arial" w:hAnsi="Arial" w:cs="Arial"/>
          <w:b/>
          <w:sz w:val="24"/>
          <w:szCs w:val="24"/>
        </w:rPr>
      </w:pPr>
      <w:r>
        <w:rPr>
          <w:rFonts w:ascii="Arial" w:hAnsi="Arial" w:cs="Arial"/>
          <w:b/>
          <w:sz w:val="24"/>
          <w:szCs w:val="24"/>
        </w:rPr>
        <w:t xml:space="preserve">O USO DAS ESTRATÉGIAS </w:t>
      </w:r>
      <w:r w:rsidR="00CA3E92">
        <w:rPr>
          <w:rFonts w:ascii="Arial" w:hAnsi="Arial" w:cs="Arial"/>
          <w:b/>
          <w:sz w:val="24"/>
          <w:szCs w:val="24"/>
        </w:rPr>
        <w:t xml:space="preserve">DE MARKETING </w:t>
      </w:r>
      <w:r>
        <w:rPr>
          <w:rFonts w:ascii="Arial" w:hAnsi="Arial" w:cs="Arial"/>
          <w:b/>
          <w:sz w:val="24"/>
          <w:szCs w:val="24"/>
        </w:rPr>
        <w:t>EM UMA</w:t>
      </w:r>
      <w:r w:rsidR="00CA3E92">
        <w:rPr>
          <w:rFonts w:ascii="Arial" w:hAnsi="Arial" w:cs="Arial"/>
          <w:b/>
          <w:sz w:val="24"/>
          <w:szCs w:val="24"/>
        </w:rPr>
        <w:t xml:space="preserve"> CONFEITARIA</w:t>
      </w:r>
      <w:r>
        <w:rPr>
          <w:rFonts w:ascii="Arial" w:hAnsi="Arial" w:cs="Arial"/>
          <w:b/>
          <w:sz w:val="24"/>
          <w:szCs w:val="24"/>
        </w:rPr>
        <w:t xml:space="preserve"> NO CENTRO-OESTE DE MINAS GERAIS</w:t>
      </w:r>
      <w:r w:rsidR="00CA3E92">
        <w:rPr>
          <w:rFonts w:ascii="Arial" w:hAnsi="Arial" w:cs="Arial"/>
          <w:b/>
          <w:sz w:val="24"/>
          <w:szCs w:val="24"/>
        </w:rPr>
        <w:t xml:space="preserve"> TENDO COMO FOCO A FIDELIZAÇÃO DOS CLIENTES</w:t>
      </w: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r>
        <w:rPr>
          <w:rFonts w:ascii="Arial" w:hAnsi="Arial" w:cs="Arial"/>
          <w:b/>
          <w:sz w:val="24"/>
          <w:szCs w:val="24"/>
        </w:rPr>
        <w:t>FORMIGA – MG</w:t>
      </w:r>
    </w:p>
    <w:p w:rsidR="00CA3E92" w:rsidRDefault="00CA3E92" w:rsidP="00CA3E92">
      <w:pPr>
        <w:spacing w:after="0" w:line="360" w:lineRule="auto"/>
        <w:jc w:val="center"/>
        <w:rPr>
          <w:rFonts w:ascii="Arial" w:hAnsi="Arial" w:cs="Arial"/>
          <w:b/>
          <w:sz w:val="24"/>
          <w:szCs w:val="24"/>
        </w:rPr>
      </w:pPr>
      <w:r>
        <w:rPr>
          <w:rFonts w:ascii="Arial" w:hAnsi="Arial" w:cs="Arial"/>
          <w:b/>
          <w:sz w:val="24"/>
          <w:szCs w:val="24"/>
        </w:rPr>
        <w:t>2018</w:t>
      </w:r>
    </w:p>
    <w:p w:rsidR="007F5E47" w:rsidRPr="00AA1A3D" w:rsidRDefault="002F08DF" w:rsidP="007F5E47">
      <w:pPr>
        <w:spacing w:after="0" w:line="360" w:lineRule="auto"/>
        <w:jc w:val="center"/>
        <w:rPr>
          <w:rFonts w:ascii="Arial" w:hAnsi="Arial" w:cs="Arial"/>
          <w:sz w:val="24"/>
          <w:szCs w:val="24"/>
        </w:rPr>
      </w:pPr>
      <w:r w:rsidRPr="00AA1A3D">
        <w:rPr>
          <w:rFonts w:ascii="Arial" w:hAnsi="Arial" w:cs="Arial"/>
          <w:noProof/>
          <w:sz w:val="24"/>
          <w:szCs w:val="24"/>
          <w:lang w:eastAsia="pt-BR"/>
        </w:rPr>
        <w:lastRenderedPageBreak/>
        <mc:AlternateContent>
          <mc:Choice Requires="wps">
            <w:drawing>
              <wp:anchor distT="0" distB="0" distL="114300" distR="114300" simplePos="0" relativeHeight="251661312" behindDoc="0" locked="0" layoutInCell="1" allowOverlap="1" wp14:anchorId="77C9F6F6" wp14:editId="1A1435F4">
                <wp:simplePos x="0" y="0"/>
                <wp:positionH relativeFrom="column">
                  <wp:posOffset>5372100</wp:posOffset>
                </wp:positionH>
                <wp:positionV relativeFrom="paragraph">
                  <wp:posOffset>-666750</wp:posOffset>
                </wp:positionV>
                <wp:extent cx="723900" cy="647700"/>
                <wp:effectExtent l="0" t="0" r="19050" b="19050"/>
                <wp:wrapNone/>
                <wp:docPr id="2" name="Retângulo 2"/>
                <wp:cNvGraphicFramePr/>
                <a:graphic xmlns:a="http://schemas.openxmlformats.org/drawingml/2006/main">
                  <a:graphicData uri="http://schemas.microsoft.com/office/word/2010/wordprocessingShape">
                    <wps:wsp>
                      <wps:cNvSpPr/>
                      <wps:spPr>
                        <a:xfrm>
                          <a:off x="0" y="0"/>
                          <a:ext cx="723900" cy="6477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9AABD" id="Retângulo 2" o:spid="_x0000_s1026" style="position:absolute;margin-left:423pt;margin-top:-52.5pt;width:57pt;height:5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" fillcolor="window" strokecolor="window" strokeweight="1pt"/>
            </w:pict>
          </mc:Fallback>
        </mc:AlternateContent>
      </w:r>
      <w:r w:rsidR="007F5E47" w:rsidRPr="00AA1A3D">
        <w:rPr>
          <w:rFonts w:ascii="Arial" w:hAnsi="Arial" w:cs="Arial"/>
          <w:sz w:val="24"/>
          <w:szCs w:val="24"/>
        </w:rPr>
        <w:t>BEATRIZ</w:t>
      </w:r>
      <w:r w:rsidRPr="00AA1A3D">
        <w:rPr>
          <w:rFonts w:ascii="Arial" w:hAnsi="Arial" w:cs="Arial"/>
          <w:sz w:val="24"/>
          <w:szCs w:val="24"/>
        </w:rPr>
        <w:t xml:space="preserve"> DE OLIVEIRA CUNHA</w:t>
      </w:r>
    </w:p>
    <w:p w:rsidR="007F5E47" w:rsidRPr="00AA1A3D" w:rsidRDefault="007F5E47" w:rsidP="007F5E47">
      <w:pPr>
        <w:spacing w:after="0" w:line="360" w:lineRule="auto"/>
        <w:jc w:val="center"/>
        <w:rPr>
          <w:rFonts w:ascii="Arial" w:hAnsi="Arial" w:cs="Arial"/>
          <w:sz w:val="24"/>
          <w:szCs w:val="24"/>
        </w:rPr>
      </w:pPr>
    </w:p>
    <w:p w:rsidR="007F5E47" w:rsidRPr="00AA1A3D" w:rsidRDefault="007F5E47" w:rsidP="007F5E47">
      <w:pPr>
        <w:spacing w:after="0" w:line="360" w:lineRule="auto"/>
        <w:jc w:val="center"/>
        <w:rPr>
          <w:rFonts w:ascii="Arial" w:hAnsi="Arial" w:cs="Arial"/>
          <w:sz w:val="24"/>
          <w:szCs w:val="24"/>
        </w:rPr>
      </w:pPr>
    </w:p>
    <w:p w:rsidR="007F5E47" w:rsidRPr="00AA1A3D" w:rsidRDefault="007F5E47" w:rsidP="007F5E47">
      <w:pPr>
        <w:spacing w:after="0" w:line="360" w:lineRule="auto"/>
        <w:jc w:val="center"/>
        <w:rPr>
          <w:rFonts w:ascii="Arial" w:hAnsi="Arial" w:cs="Arial"/>
          <w:sz w:val="24"/>
          <w:szCs w:val="24"/>
        </w:rPr>
      </w:pPr>
    </w:p>
    <w:p w:rsidR="007F5E47" w:rsidRPr="00AA1A3D" w:rsidRDefault="007F5E47" w:rsidP="007F5E47">
      <w:pPr>
        <w:spacing w:after="0" w:line="360" w:lineRule="auto"/>
        <w:jc w:val="center"/>
        <w:rPr>
          <w:rFonts w:ascii="Arial" w:hAnsi="Arial" w:cs="Arial"/>
          <w:sz w:val="24"/>
          <w:szCs w:val="24"/>
        </w:rPr>
      </w:pPr>
    </w:p>
    <w:p w:rsidR="007F5E47" w:rsidRPr="00AA1A3D" w:rsidRDefault="007F5E47" w:rsidP="007F5E47">
      <w:pPr>
        <w:spacing w:after="0" w:line="360" w:lineRule="auto"/>
        <w:jc w:val="center"/>
        <w:rPr>
          <w:rFonts w:ascii="Arial" w:hAnsi="Arial" w:cs="Arial"/>
          <w:sz w:val="24"/>
          <w:szCs w:val="24"/>
        </w:rPr>
      </w:pPr>
    </w:p>
    <w:p w:rsidR="007F5E47" w:rsidRPr="00AA1A3D" w:rsidRDefault="007F5E47" w:rsidP="007F5E47">
      <w:pPr>
        <w:spacing w:after="0" w:line="360" w:lineRule="auto"/>
        <w:jc w:val="center"/>
        <w:rPr>
          <w:rFonts w:ascii="Arial" w:hAnsi="Arial" w:cs="Arial"/>
          <w:sz w:val="24"/>
          <w:szCs w:val="24"/>
        </w:rPr>
      </w:pPr>
    </w:p>
    <w:p w:rsidR="007F5E47" w:rsidRPr="00AA1A3D" w:rsidRDefault="007F5E47" w:rsidP="007F5E47">
      <w:pPr>
        <w:spacing w:after="0" w:line="360" w:lineRule="auto"/>
        <w:jc w:val="center"/>
        <w:rPr>
          <w:rFonts w:ascii="Arial" w:hAnsi="Arial" w:cs="Arial"/>
          <w:sz w:val="24"/>
          <w:szCs w:val="24"/>
        </w:rPr>
      </w:pPr>
    </w:p>
    <w:p w:rsidR="007F5E47" w:rsidRPr="00AA1A3D" w:rsidRDefault="007F5E47" w:rsidP="007F5E47">
      <w:pPr>
        <w:spacing w:after="0" w:line="360" w:lineRule="auto"/>
        <w:jc w:val="center"/>
        <w:rPr>
          <w:rFonts w:ascii="Arial" w:hAnsi="Arial" w:cs="Arial"/>
          <w:sz w:val="24"/>
          <w:szCs w:val="24"/>
        </w:rPr>
      </w:pPr>
    </w:p>
    <w:p w:rsidR="007F5E47" w:rsidRPr="00AA1A3D" w:rsidRDefault="007F5E47" w:rsidP="007F5E47">
      <w:pPr>
        <w:spacing w:after="0" w:line="360" w:lineRule="auto"/>
        <w:jc w:val="center"/>
        <w:rPr>
          <w:rFonts w:ascii="Arial" w:hAnsi="Arial" w:cs="Arial"/>
          <w:sz w:val="24"/>
          <w:szCs w:val="24"/>
        </w:rPr>
      </w:pPr>
    </w:p>
    <w:p w:rsidR="007F5E47" w:rsidRPr="00AA1A3D" w:rsidRDefault="007F5E47" w:rsidP="007F5E47">
      <w:pPr>
        <w:spacing w:after="0" w:line="360" w:lineRule="auto"/>
        <w:jc w:val="center"/>
        <w:rPr>
          <w:rFonts w:ascii="Arial" w:hAnsi="Arial" w:cs="Arial"/>
          <w:sz w:val="24"/>
          <w:szCs w:val="24"/>
        </w:rPr>
      </w:pPr>
    </w:p>
    <w:p w:rsidR="007F5E47" w:rsidRPr="00AA1A3D" w:rsidRDefault="007F5E47" w:rsidP="007F5E47">
      <w:pPr>
        <w:spacing w:after="0" w:line="360" w:lineRule="auto"/>
        <w:jc w:val="center"/>
        <w:rPr>
          <w:rFonts w:ascii="Arial" w:hAnsi="Arial" w:cs="Arial"/>
          <w:sz w:val="24"/>
          <w:szCs w:val="24"/>
        </w:rPr>
      </w:pPr>
    </w:p>
    <w:p w:rsidR="007F5E47" w:rsidRPr="00AA1A3D" w:rsidRDefault="007F5E47" w:rsidP="007F5E47">
      <w:pPr>
        <w:spacing w:after="0" w:line="360" w:lineRule="auto"/>
        <w:jc w:val="center"/>
        <w:rPr>
          <w:rFonts w:ascii="Arial" w:hAnsi="Arial" w:cs="Arial"/>
          <w:sz w:val="24"/>
          <w:szCs w:val="24"/>
        </w:rPr>
      </w:pPr>
    </w:p>
    <w:p w:rsidR="007F5E47" w:rsidRPr="00AA1A3D" w:rsidRDefault="007F5E47" w:rsidP="007F5E47">
      <w:pPr>
        <w:spacing w:after="0" w:line="360" w:lineRule="auto"/>
        <w:jc w:val="center"/>
        <w:rPr>
          <w:rFonts w:ascii="Arial" w:hAnsi="Arial" w:cs="Arial"/>
          <w:sz w:val="24"/>
          <w:szCs w:val="24"/>
        </w:rPr>
      </w:pPr>
    </w:p>
    <w:p w:rsidR="00C07D3D" w:rsidRPr="00AA1A3D" w:rsidRDefault="00C07D3D" w:rsidP="00C07D3D">
      <w:pPr>
        <w:spacing w:after="0" w:line="360" w:lineRule="auto"/>
        <w:jc w:val="center"/>
        <w:rPr>
          <w:rFonts w:ascii="Arial" w:hAnsi="Arial" w:cs="Arial"/>
          <w:sz w:val="24"/>
          <w:szCs w:val="24"/>
        </w:rPr>
      </w:pPr>
      <w:r w:rsidRPr="00AA1A3D">
        <w:rPr>
          <w:rFonts w:ascii="Arial" w:hAnsi="Arial" w:cs="Arial"/>
          <w:sz w:val="24"/>
          <w:szCs w:val="24"/>
        </w:rPr>
        <w:t>O USO DAS ESTRATÉGIAS DE MARKETING EM UMA CONFEITARIA NO CENTRO-OESTE DE MINAS GERAIS TENDO COMO FOCO A FIDELIZAÇÃO DOS CLIENTES</w:t>
      </w:r>
    </w:p>
    <w:p w:rsidR="007F5E47" w:rsidRDefault="007F5E47"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7F5E47" w:rsidRPr="005D78EC" w:rsidRDefault="007F5E47" w:rsidP="007F5E47">
      <w:pPr>
        <w:tabs>
          <w:tab w:val="left" w:pos="4962"/>
        </w:tabs>
        <w:spacing w:line="240" w:lineRule="auto"/>
        <w:ind w:left="4253"/>
        <w:jc w:val="both"/>
        <w:rPr>
          <w:rFonts w:ascii="Arial" w:hAnsi="Arial" w:cs="Arial"/>
        </w:rPr>
      </w:pPr>
      <w:r>
        <w:rPr>
          <w:rFonts w:ascii="Arial" w:hAnsi="Arial" w:cs="Arial"/>
        </w:rPr>
        <w:t>T</w:t>
      </w:r>
      <w:r w:rsidR="00161D22">
        <w:rPr>
          <w:rFonts w:ascii="Arial" w:hAnsi="Arial" w:cs="Arial"/>
        </w:rPr>
        <w:t xml:space="preserve">rabalho de Conclusão de </w:t>
      </w:r>
      <w:r>
        <w:rPr>
          <w:rFonts w:ascii="Arial" w:hAnsi="Arial" w:cs="Arial"/>
        </w:rPr>
        <w:t>C</w:t>
      </w:r>
      <w:r w:rsidR="00161D22">
        <w:rPr>
          <w:rFonts w:ascii="Arial" w:hAnsi="Arial" w:cs="Arial"/>
        </w:rPr>
        <w:t>urso</w:t>
      </w:r>
      <w:r w:rsidRPr="005D78EC">
        <w:rPr>
          <w:rFonts w:ascii="Arial" w:hAnsi="Arial" w:cs="Arial"/>
        </w:rPr>
        <w:t xml:space="preserve"> apresentado ao curso de Administração do Centro Universitário de Formiga, como requisito parcial para obtenção do título de bacharel em Administração.</w:t>
      </w:r>
    </w:p>
    <w:p w:rsidR="007F5E47" w:rsidRPr="005D78EC" w:rsidRDefault="007F5E47" w:rsidP="007F5E47">
      <w:pPr>
        <w:spacing w:line="240" w:lineRule="auto"/>
        <w:ind w:left="4253"/>
        <w:jc w:val="both"/>
        <w:rPr>
          <w:rFonts w:ascii="Arial" w:hAnsi="Arial" w:cs="Arial"/>
        </w:rPr>
      </w:pPr>
      <w:r w:rsidRPr="005D78EC">
        <w:rPr>
          <w:rFonts w:ascii="Arial" w:hAnsi="Arial" w:cs="Arial"/>
        </w:rPr>
        <w:t xml:space="preserve">Orientadora: </w:t>
      </w:r>
      <w:r>
        <w:rPr>
          <w:rFonts w:ascii="Arial" w:hAnsi="Arial" w:cs="Arial"/>
        </w:rPr>
        <w:t>Profa. Dr. Jussara Maria Silva Rodrigues Oliveira</w:t>
      </w:r>
      <w:r w:rsidRPr="005D78EC">
        <w:rPr>
          <w:rFonts w:ascii="Arial" w:hAnsi="Arial" w:cs="Arial"/>
        </w:rPr>
        <w:t>.</w:t>
      </w:r>
    </w:p>
    <w:p w:rsidR="007F5E47" w:rsidRDefault="007F5E47" w:rsidP="007F5E47">
      <w:pPr>
        <w:spacing w:after="0" w:line="360" w:lineRule="auto"/>
        <w:jc w:val="center"/>
        <w:rPr>
          <w:rFonts w:cs="Arial"/>
          <w:b/>
          <w:color w:val="000000" w:themeColor="text1"/>
          <w:szCs w:val="24"/>
        </w:rPr>
      </w:pPr>
    </w:p>
    <w:p w:rsidR="007F5E47" w:rsidRDefault="007F5E47" w:rsidP="007F5E47">
      <w:pPr>
        <w:spacing w:after="0" w:line="360" w:lineRule="auto"/>
        <w:jc w:val="center"/>
        <w:rPr>
          <w:rFonts w:cs="Arial"/>
          <w:b/>
          <w:color w:val="000000" w:themeColor="text1"/>
          <w:szCs w:val="24"/>
        </w:rPr>
      </w:pPr>
    </w:p>
    <w:p w:rsidR="007F5E47" w:rsidRDefault="007F5E47" w:rsidP="007F5E47">
      <w:pPr>
        <w:spacing w:after="0" w:line="360" w:lineRule="auto"/>
        <w:jc w:val="center"/>
        <w:rPr>
          <w:rFonts w:cs="Arial"/>
          <w:b/>
          <w:color w:val="000000" w:themeColor="text1"/>
          <w:szCs w:val="24"/>
        </w:rPr>
      </w:pPr>
    </w:p>
    <w:p w:rsidR="007F5E47" w:rsidRDefault="007F5E47" w:rsidP="007F5E47">
      <w:pPr>
        <w:spacing w:after="0" w:line="360" w:lineRule="auto"/>
        <w:jc w:val="center"/>
        <w:rPr>
          <w:rFonts w:cs="Arial"/>
          <w:b/>
          <w:color w:val="000000" w:themeColor="text1"/>
          <w:szCs w:val="24"/>
        </w:rPr>
      </w:pPr>
    </w:p>
    <w:p w:rsidR="007F5E47" w:rsidRDefault="007F5E47" w:rsidP="007F5E47">
      <w:pPr>
        <w:spacing w:after="0" w:line="360" w:lineRule="auto"/>
        <w:jc w:val="center"/>
        <w:rPr>
          <w:rFonts w:cs="Arial"/>
          <w:b/>
          <w:color w:val="000000" w:themeColor="text1"/>
          <w:szCs w:val="24"/>
        </w:rPr>
      </w:pPr>
    </w:p>
    <w:p w:rsidR="007F5E47" w:rsidRDefault="007F5E47" w:rsidP="007F5E47">
      <w:pPr>
        <w:spacing w:after="0" w:line="360" w:lineRule="auto"/>
        <w:jc w:val="center"/>
        <w:rPr>
          <w:rFonts w:cs="Arial"/>
          <w:b/>
          <w:color w:val="000000" w:themeColor="text1"/>
          <w:szCs w:val="24"/>
        </w:rPr>
      </w:pPr>
    </w:p>
    <w:p w:rsidR="007F5E47" w:rsidRDefault="007F5E47" w:rsidP="007F5E47">
      <w:pPr>
        <w:spacing w:after="0" w:line="360" w:lineRule="auto"/>
        <w:jc w:val="center"/>
        <w:rPr>
          <w:rFonts w:cs="Arial"/>
          <w:b/>
          <w:color w:val="000000" w:themeColor="text1"/>
          <w:szCs w:val="24"/>
        </w:rPr>
      </w:pPr>
    </w:p>
    <w:p w:rsidR="007F5E47" w:rsidRPr="005D78EC" w:rsidRDefault="007F5E47" w:rsidP="007F5E47">
      <w:pPr>
        <w:spacing w:after="0" w:line="360" w:lineRule="auto"/>
        <w:jc w:val="center"/>
        <w:rPr>
          <w:rFonts w:ascii="Arial" w:hAnsi="Arial" w:cs="Arial"/>
          <w:b/>
          <w:color w:val="000000" w:themeColor="text1"/>
          <w:sz w:val="24"/>
          <w:szCs w:val="24"/>
        </w:rPr>
      </w:pPr>
    </w:p>
    <w:p w:rsidR="007F5E47" w:rsidRPr="00AA1A3D" w:rsidRDefault="007F5E47" w:rsidP="007F5E47">
      <w:pPr>
        <w:spacing w:after="0" w:line="360" w:lineRule="auto"/>
        <w:jc w:val="center"/>
        <w:rPr>
          <w:rFonts w:ascii="Arial" w:hAnsi="Arial" w:cs="Arial"/>
          <w:color w:val="000000" w:themeColor="text1"/>
          <w:sz w:val="24"/>
          <w:szCs w:val="24"/>
        </w:rPr>
      </w:pPr>
      <w:r w:rsidRPr="00AA1A3D">
        <w:rPr>
          <w:rFonts w:ascii="Arial" w:hAnsi="Arial" w:cs="Arial"/>
          <w:color w:val="000000" w:themeColor="text1"/>
          <w:sz w:val="24"/>
          <w:szCs w:val="24"/>
        </w:rPr>
        <w:t>FORMIGA – MG</w:t>
      </w:r>
    </w:p>
    <w:p w:rsidR="007F5E47" w:rsidRPr="00AA1A3D" w:rsidRDefault="007F5E47" w:rsidP="007F5E47">
      <w:pPr>
        <w:spacing w:after="0" w:line="360" w:lineRule="auto"/>
        <w:jc w:val="center"/>
        <w:rPr>
          <w:rFonts w:ascii="Arial" w:hAnsi="Arial" w:cs="Arial"/>
          <w:color w:val="000000" w:themeColor="text1"/>
          <w:sz w:val="24"/>
          <w:szCs w:val="24"/>
        </w:rPr>
      </w:pPr>
      <w:r w:rsidRPr="00AA1A3D">
        <w:rPr>
          <w:rFonts w:ascii="Arial" w:hAnsi="Arial" w:cs="Arial"/>
          <w:color w:val="000000" w:themeColor="text1"/>
          <w:sz w:val="24"/>
          <w:szCs w:val="24"/>
        </w:rPr>
        <w:t>2018</w:t>
      </w:r>
    </w:p>
    <w:p w:rsidR="007F5E47" w:rsidRPr="002F08DF" w:rsidRDefault="002F08DF" w:rsidP="007F5E47">
      <w:pPr>
        <w:spacing w:after="0" w:line="360" w:lineRule="auto"/>
        <w:jc w:val="center"/>
        <w:rPr>
          <w:rFonts w:ascii="Arial" w:hAnsi="Arial" w:cs="Arial"/>
          <w:sz w:val="24"/>
          <w:szCs w:val="24"/>
        </w:rPr>
      </w:pPr>
      <w:r>
        <w:rPr>
          <w:rFonts w:ascii="Arial" w:hAnsi="Arial" w:cs="Arial"/>
          <w:b/>
          <w:noProof/>
          <w:sz w:val="24"/>
          <w:szCs w:val="24"/>
          <w:lang w:eastAsia="pt-BR"/>
        </w:rPr>
        <w:lastRenderedPageBreak/>
        <mc:AlternateContent>
          <mc:Choice Requires="wps">
            <w:drawing>
              <wp:anchor distT="0" distB="0" distL="114300" distR="114300" simplePos="0" relativeHeight="251663360" behindDoc="0" locked="0" layoutInCell="1" allowOverlap="1" wp14:anchorId="77C9F6F6" wp14:editId="1A1435F4">
                <wp:simplePos x="0" y="0"/>
                <wp:positionH relativeFrom="column">
                  <wp:posOffset>5429250</wp:posOffset>
                </wp:positionH>
                <wp:positionV relativeFrom="paragraph">
                  <wp:posOffset>-752475</wp:posOffset>
                </wp:positionV>
                <wp:extent cx="723900" cy="647700"/>
                <wp:effectExtent l="0" t="0" r="19050" b="19050"/>
                <wp:wrapNone/>
                <wp:docPr id="3" name="Retângulo 3"/>
                <wp:cNvGraphicFramePr/>
                <a:graphic xmlns:a="http://schemas.openxmlformats.org/drawingml/2006/main">
                  <a:graphicData uri="http://schemas.microsoft.com/office/word/2010/wordprocessingShape">
                    <wps:wsp>
                      <wps:cNvSpPr/>
                      <wps:spPr>
                        <a:xfrm>
                          <a:off x="0" y="0"/>
                          <a:ext cx="723900" cy="6477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513D7" id="Retângulo 3" o:spid="_x0000_s1026" style="position:absolute;margin-left:427.5pt;margin-top:-59.25pt;width:57pt;height:5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" fillcolor="window" strokecolor="window" strokeweight="1pt"/>
            </w:pict>
          </mc:Fallback>
        </mc:AlternateContent>
      </w:r>
      <w:r w:rsidRPr="002F08DF">
        <w:rPr>
          <w:rFonts w:ascii="Arial" w:hAnsi="Arial" w:cs="Arial"/>
          <w:sz w:val="24"/>
          <w:szCs w:val="24"/>
        </w:rPr>
        <w:t>Beatriz de Oliveira Cunha</w:t>
      </w:r>
    </w:p>
    <w:p w:rsidR="007F5E47" w:rsidRPr="002F08DF" w:rsidRDefault="007F5E47" w:rsidP="007F5E47">
      <w:pPr>
        <w:spacing w:after="0" w:line="360" w:lineRule="auto"/>
        <w:jc w:val="center"/>
        <w:rPr>
          <w:rFonts w:ascii="Arial" w:hAnsi="Arial" w:cs="Arial"/>
          <w:sz w:val="24"/>
          <w:szCs w:val="24"/>
        </w:rPr>
      </w:pPr>
    </w:p>
    <w:p w:rsidR="007F5E47" w:rsidRPr="002F08DF" w:rsidRDefault="007F5E47" w:rsidP="007F5E47">
      <w:pPr>
        <w:spacing w:after="0" w:line="360" w:lineRule="auto"/>
        <w:jc w:val="center"/>
        <w:rPr>
          <w:rFonts w:ascii="Arial" w:hAnsi="Arial" w:cs="Arial"/>
          <w:sz w:val="24"/>
          <w:szCs w:val="24"/>
        </w:rPr>
      </w:pPr>
    </w:p>
    <w:p w:rsidR="007F5E47" w:rsidRPr="002F08DF" w:rsidRDefault="007F5E47" w:rsidP="007F5E47">
      <w:pPr>
        <w:spacing w:after="0" w:line="360" w:lineRule="auto"/>
        <w:jc w:val="center"/>
        <w:rPr>
          <w:rFonts w:ascii="Arial" w:hAnsi="Arial" w:cs="Arial"/>
          <w:sz w:val="24"/>
          <w:szCs w:val="24"/>
        </w:rPr>
      </w:pPr>
    </w:p>
    <w:p w:rsidR="007F5E47" w:rsidRPr="002F08DF" w:rsidRDefault="007F5E47" w:rsidP="007F5E47">
      <w:pPr>
        <w:spacing w:after="0" w:line="360" w:lineRule="auto"/>
        <w:jc w:val="center"/>
        <w:rPr>
          <w:rFonts w:ascii="Arial" w:hAnsi="Arial" w:cs="Arial"/>
          <w:sz w:val="24"/>
          <w:szCs w:val="24"/>
        </w:rPr>
      </w:pPr>
    </w:p>
    <w:p w:rsidR="007F5E47" w:rsidRPr="002F08DF" w:rsidRDefault="007F5E47" w:rsidP="007F5E47">
      <w:pPr>
        <w:spacing w:after="0" w:line="360" w:lineRule="auto"/>
        <w:jc w:val="center"/>
        <w:rPr>
          <w:rFonts w:ascii="Arial" w:hAnsi="Arial" w:cs="Arial"/>
          <w:sz w:val="24"/>
          <w:szCs w:val="24"/>
        </w:rPr>
      </w:pPr>
    </w:p>
    <w:p w:rsidR="00A13C76" w:rsidRPr="00A13C76" w:rsidRDefault="00A13C76" w:rsidP="00A13C76">
      <w:pPr>
        <w:spacing w:after="0" w:line="360" w:lineRule="auto"/>
        <w:jc w:val="center"/>
        <w:rPr>
          <w:rFonts w:ascii="Arial" w:hAnsi="Arial" w:cs="Arial"/>
          <w:sz w:val="24"/>
          <w:szCs w:val="24"/>
        </w:rPr>
      </w:pPr>
      <w:r w:rsidRPr="00A13C76">
        <w:rPr>
          <w:rFonts w:ascii="Arial" w:hAnsi="Arial" w:cs="Arial"/>
          <w:sz w:val="24"/>
          <w:szCs w:val="24"/>
        </w:rPr>
        <w:t>O USO DAS ESTRATÉGIAS DE MARKETING EM UMA CONFEITARIA NO CENTRO-OESTE DE MINAS GERAIS, TENDO COMO FOCO A FIDELIZAÇÃO DOS CLIENTES</w:t>
      </w:r>
    </w:p>
    <w:p w:rsidR="007F5E47" w:rsidRDefault="007F5E47" w:rsidP="007F5E47">
      <w:pPr>
        <w:spacing w:after="0" w:line="360" w:lineRule="auto"/>
        <w:jc w:val="center"/>
        <w:rPr>
          <w:rFonts w:ascii="Arial" w:hAnsi="Arial" w:cs="Arial"/>
          <w:b/>
          <w:sz w:val="24"/>
          <w:szCs w:val="24"/>
        </w:rPr>
      </w:pPr>
    </w:p>
    <w:p w:rsidR="007F5E47" w:rsidRDefault="007F5E47" w:rsidP="007F5E47">
      <w:pPr>
        <w:spacing w:after="0" w:line="360" w:lineRule="auto"/>
        <w:jc w:val="center"/>
        <w:rPr>
          <w:rFonts w:ascii="Arial" w:hAnsi="Arial" w:cs="Arial"/>
          <w:b/>
          <w:sz w:val="24"/>
          <w:szCs w:val="24"/>
        </w:rPr>
      </w:pPr>
    </w:p>
    <w:p w:rsidR="007F5E47" w:rsidRDefault="007F5E47" w:rsidP="007F5E47">
      <w:pPr>
        <w:spacing w:after="0" w:line="360" w:lineRule="auto"/>
        <w:jc w:val="center"/>
        <w:rPr>
          <w:rFonts w:ascii="Arial" w:hAnsi="Arial" w:cs="Arial"/>
          <w:b/>
          <w:sz w:val="24"/>
          <w:szCs w:val="24"/>
        </w:rPr>
      </w:pPr>
    </w:p>
    <w:p w:rsidR="007F5E47" w:rsidRPr="005D78EC" w:rsidRDefault="00C07D3D" w:rsidP="007F5E47">
      <w:pPr>
        <w:tabs>
          <w:tab w:val="left" w:pos="4962"/>
        </w:tabs>
        <w:spacing w:line="240" w:lineRule="auto"/>
        <w:ind w:left="4253"/>
        <w:jc w:val="both"/>
        <w:rPr>
          <w:rFonts w:ascii="Arial" w:hAnsi="Arial" w:cs="Arial"/>
        </w:rPr>
      </w:pPr>
      <w:r>
        <w:rPr>
          <w:rFonts w:ascii="Arial" w:hAnsi="Arial" w:cs="Arial"/>
        </w:rPr>
        <w:t>Trabalho de Conclusão de Curso</w:t>
      </w:r>
      <w:r w:rsidR="007F5E47" w:rsidRPr="005D78EC">
        <w:rPr>
          <w:rFonts w:ascii="Arial" w:hAnsi="Arial" w:cs="Arial"/>
        </w:rPr>
        <w:t xml:space="preserve"> apresentado ao curso de Administração do Centro Universitário de Formiga, como requisito parcial para obtenção do título de bacharel em Administração.</w:t>
      </w: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7F5E47" w:rsidRPr="001621AC" w:rsidRDefault="007F5E47" w:rsidP="007F5E47">
      <w:pPr>
        <w:spacing w:after="0" w:line="240" w:lineRule="auto"/>
        <w:jc w:val="center"/>
        <w:rPr>
          <w:rFonts w:ascii="Arial" w:eastAsia="Calibri" w:hAnsi="Arial" w:cs="Arial"/>
          <w:sz w:val="24"/>
        </w:rPr>
      </w:pPr>
      <w:r w:rsidRPr="001621AC">
        <w:rPr>
          <w:rFonts w:ascii="Arial" w:eastAsia="Calibri" w:hAnsi="Arial" w:cs="Arial"/>
          <w:sz w:val="24"/>
        </w:rPr>
        <w:t>BANCA EXAMINADORA</w:t>
      </w:r>
    </w:p>
    <w:p w:rsidR="007F5E47" w:rsidRPr="001621AC" w:rsidRDefault="007F5E47" w:rsidP="007F5E47">
      <w:pPr>
        <w:spacing w:after="0" w:line="240" w:lineRule="auto"/>
        <w:jc w:val="center"/>
        <w:rPr>
          <w:rFonts w:ascii="Times New Roman" w:eastAsia="Calibri" w:hAnsi="Times New Roman" w:cs="Times New Roman"/>
          <w:sz w:val="24"/>
        </w:rPr>
      </w:pPr>
    </w:p>
    <w:p w:rsidR="007F5E47" w:rsidRPr="001621AC" w:rsidRDefault="007F5E47" w:rsidP="007F5E47">
      <w:pPr>
        <w:spacing w:after="0" w:line="240" w:lineRule="auto"/>
        <w:jc w:val="center"/>
        <w:rPr>
          <w:rFonts w:ascii="Times New Roman" w:eastAsia="Calibri" w:hAnsi="Times New Roman" w:cs="Times New Roman"/>
          <w:sz w:val="24"/>
        </w:rPr>
      </w:pPr>
    </w:p>
    <w:p w:rsidR="007F5E47" w:rsidRPr="001621AC" w:rsidRDefault="007F5E47" w:rsidP="007F5E47">
      <w:pPr>
        <w:pBdr>
          <w:bottom w:val="single" w:sz="12" w:space="1" w:color="auto"/>
        </w:pBdr>
        <w:spacing w:after="0" w:line="240" w:lineRule="auto"/>
        <w:jc w:val="center"/>
        <w:rPr>
          <w:rFonts w:ascii="Times New Roman" w:eastAsia="Calibri" w:hAnsi="Times New Roman" w:cs="Times New Roman"/>
          <w:sz w:val="24"/>
        </w:rPr>
      </w:pPr>
    </w:p>
    <w:p w:rsidR="007F5E47" w:rsidRPr="001621AC" w:rsidRDefault="007F5E47" w:rsidP="007F5E47">
      <w:pPr>
        <w:pBdr>
          <w:bottom w:val="single" w:sz="12" w:space="1" w:color="auto"/>
        </w:pBdr>
        <w:spacing w:after="0" w:line="240" w:lineRule="auto"/>
        <w:jc w:val="center"/>
        <w:rPr>
          <w:rFonts w:ascii="Times New Roman" w:eastAsia="Calibri" w:hAnsi="Times New Roman" w:cs="Times New Roman"/>
          <w:sz w:val="24"/>
        </w:rPr>
      </w:pPr>
    </w:p>
    <w:p w:rsidR="007F5E47" w:rsidRPr="001621AC" w:rsidRDefault="007F5E47" w:rsidP="007F5E47">
      <w:pPr>
        <w:pBdr>
          <w:bottom w:val="single" w:sz="12" w:space="1" w:color="auto"/>
        </w:pBdr>
        <w:spacing w:after="0" w:line="240" w:lineRule="auto"/>
        <w:jc w:val="center"/>
        <w:rPr>
          <w:rFonts w:ascii="Arial" w:eastAsia="Calibri" w:hAnsi="Arial" w:cs="Arial"/>
          <w:sz w:val="24"/>
        </w:rPr>
      </w:pPr>
    </w:p>
    <w:p w:rsidR="007F5E47" w:rsidRPr="001621AC" w:rsidRDefault="007F5E47" w:rsidP="007F5E47">
      <w:pPr>
        <w:spacing w:after="0" w:line="360" w:lineRule="auto"/>
        <w:jc w:val="center"/>
        <w:rPr>
          <w:rFonts w:ascii="Arial" w:eastAsia="Calibri" w:hAnsi="Arial" w:cs="Arial"/>
          <w:sz w:val="24"/>
        </w:rPr>
      </w:pPr>
      <w:r w:rsidRPr="001621AC">
        <w:rPr>
          <w:rFonts w:ascii="Arial" w:eastAsia="Calibri" w:hAnsi="Arial" w:cs="Arial"/>
          <w:sz w:val="24"/>
        </w:rPr>
        <w:t>Prof. Dra. Jussara Maria Silva Rodrigues Oliveira</w:t>
      </w:r>
    </w:p>
    <w:p w:rsidR="007F5E47" w:rsidRPr="001621AC" w:rsidRDefault="007F5E47" w:rsidP="007F5E47">
      <w:pPr>
        <w:spacing w:after="0" w:line="360" w:lineRule="auto"/>
        <w:jc w:val="center"/>
        <w:rPr>
          <w:rFonts w:ascii="Arial" w:eastAsia="Calibri" w:hAnsi="Arial" w:cs="Arial"/>
          <w:sz w:val="24"/>
        </w:rPr>
      </w:pPr>
      <w:r w:rsidRPr="001621AC">
        <w:rPr>
          <w:rFonts w:ascii="Arial" w:eastAsia="Calibri" w:hAnsi="Arial" w:cs="Arial"/>
          <w:sz w:val="24"/>
        </w:rPr>
        <w:t>Orientadora</w:t>
      </w:r>
    </w:p>
    <w:p w:rsidR="007F5E47" w:rsidRPr="001621AC" w:rsidRDefault="007F5E47" w:rsidP="007F5E47">
      <w:pPr>
        <w:spacing w:after="0" w:line="360" w:lineRule="auto"/>
        <w:jc w:val="center"/>
        <w:rPr>
          <w:rFonts w:ascii="Times New Roman" w:eastAsia="Calibri" w:hAnsi="Times New Roman" w:cs="Times New Roman"/>
          <w:sz w:val="24"/>
        </w:rPr>
      </w:pPr>
    </w:p>
    <w:p w:rsidR="007F5E47" w:rsidRPr="001621AC" w:rsidRDefault="007F5E47" w:rsidP="007F5E47">
      <w:pPr>
        <w:pBdr>
          <w:bottom w:val="single" w:sz="12" w:space="1" w:color="auto"/>
        </w:pBdr>
        <w:spacing w:after="0" w:line="360" w:lineRule="auto"/>
        <w:jc w:val="center"/>
        <w:rPr>
          <w:rFonts w:ascii="Times New Roman" w:eastAsia="Calibri" w:hAnsi="Times New Roman" w:cs="Times New Roman"/>
          <w:sz w:val="24"/>
        </w:rPr>
      </w:pPr>
    </w:p>
    <w:p w:rsidR="007F5E47" w:rsidRPr="001621AC" w:rsidRDefault="007F5E47" w:rsidP="007F5E47">
      <w:pPr>
        <w:spacing w:after="0" w:line="360" w:lineRule="auto"/>
        <w:jc w:val="center"/>
        <w:rPr>
          <w:rFonts w:ascii="Arial" w:eastAsia="Calibri" w:hAnsi="Arial" w:cs="Arial"/>
          <w:sz w:val="24"/>
        </w:rPr>
      </w:pPr>
      <w:r w:rsidRPr="001621AC">
        <w:rPr>
          <w:rFonts w:ascii="Arial" w:eastAsia="Calibri" w:hAnsi="Arial" w:cs="Arial"/>
          <w:sz w:val="24"/>
        </w:rPr>
        <w:t xml:space="preserve">Prof. </w:t>
      </w:r>
      <w:r w:rsidR="00C677A7">
        <w:rPr>
          <w:rFonts w:ascii="Arial" w:eastAsia="Calibri" w:hAnsi="Arial" w:cs="Arial"/>
          <w:sz w:val="24"/>
        </w:rPr>
        <w:t>Mas. Natália Carolina Duarte de Medeiros</w:t>
      </w:r>
    </w:p>
    <w:p w:rsidR="007F5E47" w:rsidRPr="001621AC" w:rsidRDefault="007F5E47" w:rsidP="007F5E47">
      <w:pPr>
        <w:spacing w:after="0" w:line="360" w:lineRule="auto"/>
        <w:jc w:val="center"/>
        <w:rPr>
          <w:rFonts w:ascii="Arial" w:eastAsia="Calibri" w:hAnsi="Arial" w:cs="Arial"/>
          <w:sz w:val="24"/>
        </w:rPr>
      </w:pPr>
      <w:r w:rsidRPr="001621AC">
        <w:rPr>
          <w:rFonts w:ascii="Arial" w:eastAsia="Calibri" w:hAnsi="Arial" w:cs="Arial"/>
          <w:sz w:val="24"/>
        </w:rPr>
        <w:t>UNIFOR-MG</w:t>
      </w:r>
    </w:p>
    <w:p w:rsidR="007F5E47" w:rsidRPr="001621AC" w:rsidRDefault="007F5E47" w:rsidP="007F5E47">
      <w:pPr>
        <w:spacing w:after="0" w:line="240" w:lineRule="auto"/>
        <w:jc w:val="center"/>
        <w:rPr>
          <w:rFonts w:ascii="Times New Roman" w:eastAsia="Calibri" w:hAnsi="Times New Roman" w:cs="Times New Roman"/>
          <w:sz w:val="24"/>
        </w:rPr>
      </w:pPr>
    </w:p>
    <w:p w:rsidR="007F5E47" w:rsidRDefault="007F5E47" w:rsidP="007F5E47">
      <w:pPr>
        <w:spacing w:after="0" w:line="360" w:lineRule="auto"/>
        <w:jc w:val="center"/>
        <w:rPr>
          <w:rFonts w:ascii="Arial" w:eastAsia="Times New Roman" w:hAnsi="Arial" w:cs="Arial"/>
          <w:sz w:val="24"/>
          <w:szCs w:val="20"/>
          <w:lang w:eastAsia="pt-BR"/>
        </w:rPr>
      </w:pPr>
    </w:p>
    <w:p w:rsidR="00161D22" w:rsidRPr="001621AC" w:rsidRDefault="00161D22" w:rsidP="007F5E47">
      <w:pPr>
        <w:spacing w:after="0" w:line="360" w:lineRule="auto"/>
        <w:jc w:val="center"/>
        <w:rPr>
          <w:rFonts w:ascii="Arial" w:eastAsia="Times New Roman" w:hAnsi="Arial" w:cs="Arial"/>
          <w:sz w:val="24"/>
          <w:szCs w:val="20"/>
          <w:lang w:eastAsia="pt-BR"/>
        </w:rPr>
      </w:pPr>
    </w:p>
    <w:p w:rsidR="007F5E47" w:rsidRPr="001621AC" w:rsidRDefault="007F5E47" w:rsidP="007F5E47">
      <w:pPr>
        <w:spacing w:after="0" w:line="360" w:lineRule="auto"/>
        <w:jc w:val="center"/>
        <w:rPr>
          <w:rFonts w:ascii="Arial" w:eastAsia="Times New Roman" w:hAnsi="Arial" w:cs="Arial"/>
          <w:sz w:val="24"/>
          <w:szCs w:val="20"/>
          <w:lang w:eastAsia="pt-BR"/>
        </w:rPr>
      </w:pPr>
    </w:p>
    <w:p w:rsidR="007F5E47" w:rsidRPr="001621AC" w:rsidRDefault="007F5E47" w:rsidP="007F5E47">
      <w:pPr>
        <w:spacing w:after="0" w:line="360" w:lineRule="auto"/>
        <w:jc w:val="center"/>
        <w:rPr>
          <w:rFonts w:ascii="Arial" w:eastAsia="Times New Roman" w:hAnsi="Arial" w:cs="Arial"/>
          <w:sz w:val="24"/>
          <w:szCs w:val="20"/>
          <w:lang w:eastAsia="pt-BR"/>
        </w:rPr>
      </w:pPr>
      <w:proofErr w:type="gramStart"/>
      <w:r>
        <w:rPr>
          <w:rFonts w:ascii="Arial" w:eastAsia="Times New Roman" w:hAnsi="Arial" w:cs="Arial"/>
          <w:sz w:val="24"/>
          <w:szCs w:val="20"/>
          <w:lang w:eastAsia="pt-BR"/>
        </w:rPr>
        <w:t xml:space="preserve">Formiga, </w:t>
      </w:r>
      <w:r w:rsidR="00161D22">
        <w:rPr>
          <w:rFonts w:ascii="Arial" w:eastAsia="Times New Roman" w:hAnsi="Arial" w:cs="Arial"/>
          <w:sz w:val="24"/>
          <w:szCs w:val="20"/>
          <w:lang w:eastAsia="pt-BR"/>
        </w:rPr>
        <w:t xml:space="preserve">  </w:t>
      </w:r>
      <w:proofErr w:type="gramEnd"/>
      <w:r w:rsidR="00161D22">
        <w:rPr>
          <w:rFonts w:ascii="Arial" w:eastAsia="Times New Roman" w:hAnsi="Arial" w:cs="Arial"/>
          <w:sz w:val="24"/>
          <w:szCs w:val="20"/>
          <w:lang w:eastAsia="pt-BR"/>
        </w:rPr>
        <w:t xml:space="preserve">  </w:t>
      </w:r>
      <w:r w:rsidRPr="001621AC">
        <w:rPr>
          <w:rFonts w:ascii="Arial" w:eastAsia="Times New Roman" w:hAnsi="Arial" w:cs="Arial"/>
          <w:sz w:val="24"/>
          <w:szCs w:val="20"/>
          <w:lang w:eastAsia="pt-BR"/>
        </w:rPr>
        <w:t>de</w:t>
      </w:r>
      <w:r w:rsidR="00D2514F">
        <w:rPr>
          <w:rFonts w:ascii="Arial" w:eastAsia="Times New Roman" w:hAnsi="Arial" w:cs="Arial"/>
          <w:sz w:val="24"/>
          <w:szCs w:val="20"/>
          <w:lang w:eastAsia="pt-BR"/>
        </w:rPr>
        <w:t xml:space="preserve"> novembro d</w:t>
      </w:r>
      <w:r>
        <w:rPr>
          <w:rFonts w:ascii="Arial" w:eastAsia="Times New Roman" w:hAnsi="Arial" w:cs="Arial"/>
          <w:sz w:val="24"/>
          <w:szCs w:val="20"/>
          <w:lang w:eastAsia="pt-BR"/>
        </w:rPr>
        <w:t>e 2018</w:t>
      </w:r>
      <w:r w:rsidRPr="001621AC">
        <w:rPr>
          <w:rFonts w:ascii="Arial" w:eastAsia="Times New Roman" w:hAnsi="Arial" w:cs="Arial"/>
          <w:sz w:val="24"/>
          <w:szCs w:val="20"/>
          <w:lang w:eastAsia="pt-BR"/>
        </w:rPr>
        <w:t>.</w:t>
      </w:r>
    </w:p>
    <w:p w:rsidR="00CA3E92" w:rsidRDefault="00CA3E92" w:rsidP="00CA3E92">
      <w:pPr>
        <w:spacing w:after="0" w:line="360" w:lineRule="auto"/>
        <w:jc w:val="center"/>
        <w:rPr>
          <w:rFonts w:ascii="Arial" w:hAnsi="Arial" w:cs="Arial"/>
          <w:b/>
          <w:sz w:val="24"/>
          <w:szCs w:val="24"/>
        </w:rPr>
      </w:pPr>
    </w:p>
    <w:p w:rsidR="00D2514F" w:rsidRDefault="009554EF" w:rsidP="00124CB7">
      <w:pPr>
        <w:spacing w:after="0" w:line="360" w:lineRule="auto"/>
        <w:jc w:val="center"/>
        <w:rPr>
          <w:rFonts w:ascii="Arial" w:hAnsi="Arial" w:cs="Arial"/>
          <w:b/>
          <w:sz w:val="24"/>
          <w:szCs w:val="24"/>
        </w:rPr>
      </w:pPr>
      <w:r>
        <w:rPr>
          <w:rFonts w:ascii="Arial" w:hAnsi="Arial" w:cs="Arial"/>
          <w:b/>
          <w:noProof/>
          <w:sz w:val="24"/>
          <w:szCs w:val="24"/>
          <w:lang w:eastAsia="pt-BR"/>
        </w:rPr>
        <w:lastRenderedPageBreak/>
        <mc:AlternateContent>
          <mc:Choice Requires="wps">
            <w:drawing>
              <wp:anchor distT="0" distB="0" distL="114300" distR="114300" simplePos="0" relativeHeight="251673600" behindDoc="0" locked="0" layoutInCell="1" allowOverlap="1" wp14:anchorId="24823D9E" wp14:editId="3382A453">
                <wp:simplePos x="0" y="0"/>
                <wp:positionH relativeFrom="column">
                  <wp:posOffset>5381625</wp:posOffset>
                </wp:positionH>
                <wp:positionV relativeFrom="paragraph">
                  <wp:posOffset>-676275</wp:posOffset>
                </wp:positionV>
                <wp:extent cx="723900" cy="647700"/>
                <wp:effectExtent l="0" t="0" r="19050" b="19050"/>
                <wp:wrapNone/>
                <wp:docPr id="15" name="Retângulo 15"/>
                <wp:cNvGraphicFramePr/>
                <a:graphic xmlns:a="http://schemas.openxmlformats.org/drawingml/2006/main">
                  <a:graphicData uri="http://schemas.microsoft.com/office/word/2010/wordprocessingShape">
                    <wps:wsp>
                      <wps:cNvSpPr/>
                      <wps:spPr>
                        <a:xfrm>
                          <a:off x="0" y="0"/>
                          <a:ext cx="723900" cy="6477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94C79" id="Retângulo 15" o:spid="_x0000_s1026" style="position:absolute;margin-left:423.75pt;margin-top:-53.25pt;width:57pt;height:5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" fillcolor="window" strokecolor="window" strokeweight="1pt"/>
            </w:pict>
          </mc:Fallback>
        </mc:AlternateContent>
      </w:r>
      <w:r w:rsidR="00D2514F">
        <w:rPr>
          <w:rFonts w:ascii="Arial" w:hAnsi="Arial" w:cs="Arial"/>
          <w:b/>
          <w:sz w:val="24"/>
          <w:szCs w:val="24"/>
        </w:rPr>
        <w:t>AGRADECIMENTOS</w:t>
      </w:r>
    </w:p>
    <w:p w:rsidR="00094E8D" w:rsidRDefault="00094E8D" w:rsidP="00094E8D">
      <w:pPr>
        <w:spacing w:after="0" w:line="360" w:lineRule="auto"/>
        <w:jc w:val="center"/>
        <w:rPr>
          <w:rFonts w:ascii="Arial" w:hAnsi="Arial" w:cs="Arial"/>
          <w:b/>
          <w:sz w:val="24"/>
          <w:szCs w:val="24"/>
        </w:rPr>
      </w:pPr>
    </w:p>
    <w:p w:rsidR="00094E8D" w:rsidRDefault="00094E8D" w:rsidP="00094E8D">
      <w:pPr>
        <w:spacing w:after="0" w:line="360" w:lineRule="auto"/>
        <w:jc w:val="both"/>
        <w:rPr>
          <w:rFonts w:ascii="Arial" w:hAnsi="Arial" w:cs="Arial"/>
          <w:sz w:val="24"/>
          <w:szCs w:val="24"/>
        </w:rPr>
      </w:pPr>
      <w:r>
        <w:rPr>
          <w:rFonts w:ascii="Arial" w:hAnsi="Arial" w:cs="Arial"/>
          <w:sz w:val="24"/>
          <w:szCs w:val="24"/>
        </w:rPr>
        <w:t>A Deus por ter me dado força para superar as dificuldades.</w:t>
      </w:r>
    </w:p>
    <w:p w:rsidR="00094E8D" w:rsidRDefault="00094E8D" w:rsidP="00094E8D">
      <w:pPr>
        <w:spacing w:after="0" w:line="360" w:lineRule="auto"/>
        <w:jc w:val="both"/>
        <w:rPr>
          <w:rFonts w:ascii="Arial" w:hAnsi="Arial" w:cs="Arial"/>
          <w:sz w:val="24"/>
          <w:szCs w:val="24"/>
        </w:rPr>
      </w:pPr>
      <w:r>
        <w:rPr>
          <w:rFonts w:ascii="Arial" w:hAnsi="Arial" w:cs="Arial"/>
          <w:sz w:val="24"/>
          <w:szCs w:val="24"/>
        </w:rPr>
        <w:t>Agradeço aos meus pais que me incentivaram em todos os anos que estive na faculdade.</w:t>
      </w:r>
    </w:p>
    <w:p w:rsidR="00094E8D" w:rsidRDefault="00094E8D" w:rsidP="00094E8D">
      <w:pPr>
        <w:spacing w:after="0" w:line="360" w:lineRule="auto"/>
        <w:jc w:val="both"/>
        <w:rPr>
          <w:rFonts w:ascii="Arial" w:hAnsi="Arial" w:cs="Arial"/>
          <w:sz w:val="24"/>
          <w:szCs w:val="24"/>
        </w:rPr>
      </w:pPr>
      <w:r>
        <w:rPr>
          <w:rFonts w:ascii="Arial" w:hAnsi="Arial" w:cs="Arial"/>
          <w:sz w:val="24"/>
          <w:szCs w:val="24"/>
        </w:rPr>
        <w:t>A minha banca, em especial minha orientadora Jussara que não mediu esforços para que ocorresse tudo certo ao longo do trabalho, correções e incentivos. Natalia obrigada pela disponibilidade de participar deste momento importante.</w:t>
      </w:r>
    </w:p>
    <w:p w:rsidR="00094E8D" w:rsidRDefault="00094E8D" w:rsidP="00094E8D">
      <w:pPr>
        <w:spacing w:after="0" w:line="360" w:lineRule="auto"/>
        <w:jc w:val="both"/>
        <w:rPr>
          <w:rFonts w:ascii="Arial" w:hAnsi="Arial" w:cs="Arial"/>
          <w:sz w:val="24"/>
          <w:szCs w:val="24"/>
        </w:rPr>
      </w:pPr>
      <w:r>
        <w:rPr>
          <w:rFonts w:ascii="Arial" w:hAnsi="Arial" w:cs="Arial"/>
          <w:sz w:val="24"/>
          <w:szCs w:val="24"/>
        </w:rPr>
        <w:t xml:space="preserve">E a todos que direta ou indiretamente fizeram parte da minha formação, o meu muito obrigado. </w:t>
      </w:r>
    </w:p>
    <w:p w:rsidR="00094E8D" w:rsidRDefault="00094E8D"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9554EF" w:rsidP="00094E8D">
      <w:pPr>
        <w:spacing w:after="0" w:line="360" w:lineRule="auto"/>
        <w:jc w:val="center"/>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71552" behindDoc="0" locked="0" layoutInCell="1" allowOverlap="1" wp14:anchorId="2B209947" wp14:editId="1CA5061F">
                <wp:simplePos x="0" y="0"/>
                <wp:positionH relativeFrom="column">
                  <wp:posOffset>5276850</wp:posOffset>
                </wp:positionH>
                <wp:positionV relativeFrom="paragraph">
                  <wp:posOffset>-666750</wp:posOffset>
                </wp:positionV>
                <wp:extent cx="723900" cy="647700"/>
                <wp:effectExtent l="0" t="0" r="19050" b="19050"/>
                <wp:wrapNone/>
                <wp:docPr id="14" name="Retângulo 14"/>
                <wp:cNvGraphicFramePr/>
                <a:graphic xmlns:a="http://schemas.openxmlformats.org/drawingml/2006/main">
                  <a:graphicData uri="http://schemas.microsoft.com/office/word/2010/wordprocessingShape">
                    <wps:wsp>
                      <wps:cNvSpPr/>
                      <wps:spPr>
                        <a:xfrm>
                          <a:off x="0" y="0"/>
                          <a:ext cx="723900" cy="6477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8D31E" id="Retângulo 14" o:spid="_x0000_s1026" style="position:absolute;margin-left:415.5pt;margin-top:-52.5pt;width:57pt;height:5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" fillcolor="window" strokecolor="window" strokeweight="1pt"/>
            </w:pict>
          </mc:Fallback>
        </mc:AlternateContent>
      </w:r>
      <w:r w:rsidR="00D2514F">
        <w:rPr>
          <w:rFonts w:ascii="Arial" w:hAnsi="Arial" w:cs="Arial"/>
          <w:b/>
          <w:sz w:val="24"/>
          <w:szCs w:val="24"/>
        </w:rPr>
        <w:t>RESUMO</w:t>
      </w:r>
    </w:p>
    <w:p w:rsidR="00D2514F" w:rsidRDefault="00D2514F" w:rsidP="00124CB7">
      <w:pPr>
        <w:spacing w:after="0" w:line="360" w:lineRule="auto"/>
        <w:jc w:val="center"/>
        <w:rPr>
          <w:rFonts w:ascii="Arial" w:hAnsi="Arial" w:cs="Arial"/>
          <w:b/>
          <w:sz w:val="24"/>
          <w:szCs w:val="24"/>
        </w:rPr>
      </w:pPr>
    </w:p>
    <w:p w:rsidR="009554EF" w:rsidRDefault="009554EF" w:rsidP="009554EF">
      <w:pPr>
        <w:spacing w:after="0" w:line="240" w:lineRule="auto"/>
        <w:jc w:val="both"/>
        <w:rPr>
          <w:rFonts w:ascii="Arial" w:hAnsi="Arial" w:cs="Arial"/>
          <w:sz w:val="24"/>
          <w:szCs w:val="24"/>
        </w:rPr>
      </w:pPr>
      <w:r>
        <w:rPr>
          <w:rFonts w:ascii="Arial" w:hAnsi="Arial" w:cs="Arial"/>
          <w:sz w:val="24"/>
          <w:szCs w:val="24"/>
        </w:rPr>
        <w:t>Considerado como uma função primordial dentro das organizações, o marketing é dotado de ferramentas e metodologias que possibilitam aos empreendedores identificar seu mercado alvo, avaliar a satisfação de seus clientes, conquistar novos consumidores e mensurar sua capacidade de competir dentro de um mercado específico. Frente à importância do uso do marketing na manutenção das atividades empresariais, este estudo teve como objetivo a</w:t>
      </w:r>
      <w:r w:rsidRPr="00AE2F7F">
        <w:rPr>
          <w:rFonts w:ascii="Arial" w:hAnsi="Arial" w:cs="Arial"/>
          <w:color w:val="000000" w:themeColor="text1"/>
          <w:sz w:val="24"/>
          <w:szCs w:val="24"/>
        </w:rPr>
        <w:t xml:space="preserve">nalisar as ferramentas de marketing utilizadas em uma microempresa de confeitaria com foco na sua fidelização, visando o aumento das vendas e visibilidade na região Centro-Oeste de Minas Gerais. </w:t>
      </w:r>
      <w:r>
        <w:rPr>
          <w:rFonts w:ascii="Arial" w:hAnsi="Arial" w:cs="Arial"/>
          <w:color w:val="000000" w:themeColor="text1"/>
          <w:sz w:val="24"/>
          <w:szCs w:val="24"/>
        </w:rPr>
        <w:t xml:space="preserve">Assim, para a efetivação deste estudo, foi aplicado um questionário a 50 clientes, distribuídos entre consumidores da cidade de Piumhi-MG e alunos de um Centro Universitário. </w:t>
      </w:r>
      <w:r>
        <w:rPr>
          <w:rFonts w:ascii="Arial" w:hAnsi="Arial" w:cs="Arial"/>
          <w:sz w:val="24"/>
          <w:szCs w:val="24"/>
        </w:rPr>
        <w:t xml:space="preserve">Os resultados encontrados após a aplicação dos questionários indicaram que, apesar da maioria dos entrevistados considerarem-se satisfeitos com os produtos da confeitaria, o atendimento prestado, os preços praticados e a variedade de produtos, verificou-se que, a confeitaria por sua vez, não faz uso das ferramentas de marketing, para ampliar seu negócio. Desta forma, sugeriu-se que a empresa adote estratégias formais de marketing tendo como objetivo ampliar seus negócios e formalizar as ferramentas adotadas para captar novos clientes e fidelizar aqueles que já consomem seus produtos. </w:t>
      </w:r>
    </w:p>
    <w:p w:rsidR="009554EF" w:rsidRDefault="009554EF" w:rsidP="009554EF">
      <w:pPr>
        <w:spacing w:after="0" w:line="240" w:lineRule="auto"/>
        <w:jc w:val="both"/>
        <w:rPr>
          <w:rFonts w:ascii="Arial" w:hAnsi="Arial" w:cs="Arial"/>
          <w:sz w:val="24"/>
          <w:szCs w:val="24"/>
        </w:rPr>
      </w:pPr>
    </w:p>
    <w:p w:rsidR="009554EF" w:rsidRDefault="009554EF" w:rsidP="009554EF">
      <w:pPr>
        <w:spacing w:after="0" w:line="240" w:lineRule="auto"/>
        <w:jc w:val="both"/>
        <w:rPr>
          <w:rFonts w:ascii="Arial" w:hAnsi="Arial" w:cs="Arial"/>
          <w:sz w:val="24"/>
          <w:szCs w:val="24"/>
        </w:rPr>
      </w:pPr>
      <w:r>
        <w:rPr>
          <w:rFonts w:ascii="Arial" w:hAnsi="Arial" w:cs="Arial"/>
          <w:sz w:val="24"/>
          <w:szCs w:val="24"/>
        </w:rPr>
        <w:t xml:space="preserve">Palavras chave: Ferramentas de Marketing. Satisfação. Microempreendedores. </w:t>
      </w: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9554EF" w:rsidP="00124CB7">
      <w:pPr>
        <w:spacing w:after="0" w:line="360" w:lineRule="auto"/>
        <w:jc w:val="center"/>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69504" behindDoc="0" locked="0" layoutInCell="1" allowOverlap="1" wp14:anchorId="24823D9E" wp14:editId="3382A453">
                <wp:simplePos x="0" y="0"/>
                <wp:positionH relativeFrom="column">
                  <wp:posOffset>5514975</wp:posOffset>
                </wp:positionH>
                <wp:positionV relativeFrom="paragraph">
                  <wp:posOffset>-666750</wp:posOffset>
                </wp:positionV>
                <wp:extent cx="723900" cy="647700"/>
                <wp:effectExtent l="0" t="0" r="19050" b="19050"/>
                <wp:wrapNone/>
                <wp:docPr id="13" name="Retângulo 13"/>
                <wp:cNvGraphicFramePr/>
                <a:graphic xmlns:a="http://schemas.openxmlformats.org/drawingml/2006/main">
                  <a:graphicData uri="http://schemas.microsoft.com/office/word/2010/wordprocessingShape">
                    <wps:wsp>
                      <wps:cNvSpPr/>
                      <wps:spPr>
                        <a:xfrm>
                          <a:off x="0" y="0"/>
                          <a:ext cx="723900" cy="6477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CEF9E" id="Retângulo 13" o:spid="_x0000_s1026" style="position:absolute;margin-left:434.25pt;margin-top:-52.5pt;width:57pt;height:5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" fillcolor="window" strokecolor="window" strokeweight="1pt"/>
            </w:pict>
          </mc:Fallback>
        </mc:AlternateContent>
      </w:r>
      <w:r w:rsidR="00D2514F">
        <w:rPr>
          <w:rFonts w:ascii="Arial" w:hAnsi="Arial" w:cs="Arial"/>
          <w:b/>
          <w:sz w:val="24"/>
          <w:szCs w:val="24"/>
        </w:rPr>
        <w:t>ABSTRACT</w:t>
      </w:r>
    </w:p>
    <w:p w:rsidR="00D2514F" w:rsidRDefault="00D2514F" w:rsidP="00124CB7">
      <w:pPr>
        <w:spacing w:after="0" w:line="360" w:lineRule="auto"/>
        <w:jc w:val="center"/>
        <w:rPr>
          <w:rFonts w:ascii="Arial" w:hAnsi="Arial" w:cs="Arial"/>
          <w:b/>
          <w:sz w:val="24"/>
          <w:szCs w:val="24"/>
        </w:rPr>
      </w:pPr>
    </w:p>
    <w:p w:rsidR="00B1211F" w:rsidRDefault="00B1211F" w:rsidP="00B1211F">
      <w:pPr>
        <w:spacing w:after="0" w:line="240" w:lineRule="auto"/>
        <w:jc w:val="both"/>
        <w:rPr>
          <w:rFonts w:ascii="Arial" w:hAnsi="Arial" w:cs="Arial"/>
          <w:color w:val="000000" w:themeColor="text1"/>
          <w:sz w:val="24"/>
          <w:szCs w:val="24"/>
          <w:lang w:val="en-GB"/>
        </w:rPr>
      </w:pPr>
      <w:r w:rsidRPr="00B1211F">
        <w:rPr>
          <w:rFonts w:ascii="Arial" w:hAnsi="Arial" w:cs="Arial"/>
          <w:color w:val="000000" w:themeColor="text1"/>
          <w:sz w:val="24"/>
          <w:szCs w:val="24"/>
          <w:lang w:val="en-GB"/>
        </w:rPr>
        <w:t xml:space="preserve">Considered a primary function within organizations, marketing is endowed with tools and methodologies that enable entrepreneurs to identify their target market, assess customer satisfaction, win new customers, and measure their ability to compete within a specific market. The purpose of this study was to </w:t>
      </w:r>
      <w:proofErr w:type="spellStart"/>
      <w:r w:rsidRPr="00B1211F">
        <w:rPr>
          <w:rFonts w:ascii="Arial" w:hAnsi="Arial" w:cs="Arial"/>
          <w:color w:val="000000" w:themeColor="text1"/>
          <w:sz w:val="24"/>
          <w:szCs w:val="24"/>
          <w:lang w:val="en-GB"/>
        </w:rPr>
        <w:t>analyze</w:t>
      </w:r>
      <w:proofErr w:type="spellEnd"/>
      <w:r w:rsidRPr="00B1211F">
        <w:rPr>
          <w:rFonts w:ascii="Arial" w:hAnsi="Arial" w:cs="Arial"/>
          <w:color w:val="000000" w:themeColor="text1"/>
          <w:sz w:val="24"/>
          <w:szCs w:val="24"/>
          <w:lang w:val="en-GB"/>
        </w:rPr>
        <w:t xml:space="preserve"> the marketing tools used in a confectionary microenterprise focused on its loyalty, aiming at increasing sales and visibility in the Midwest region of Minas </w:t>
      </w:r>
      <w:proofErr w:type="spellStart"/>
      <w:proofErr w:type="gramStart"/>
      <w:r w:rsidRPr="00B1211F">
        <w:rPr>
          <w:rFonts w:ascii="Arial" w:hAnsi="Arial" w:cs="Arial"/>
          <w:color w:val="000000" w:themeColor="text1"/>
          <w:sz w:val="24"/>
          <w:szCs w:val="24"/>
          <w:lang w:val="en-GB"/>
        </w:rPr>
        <w:t>Gerais</w:t>
      </w:r>
      <w:proofErr w:type="spellEnd"/>
      <w:r w:rsidRPr="00B1211F">
        <w:rPr>
          <w:rFonts w:ascii="Arial" w:hAnsi="Arial" w:cs="Arial"/>
          <w:color w:val="000000" w:themeColor="text1"/>
          <w:sz w:val="24"/>
          <w:szCs w:val="24"/>
          <w:lang w:val="en-GB"/>
        </w:rPr>
        <w:t xml:space="preserve"> .</w:t>
      </w:r>
      <w:proofErr w:type="gramEnd"/>
      <w:r w:rsidRPr="00B1211F">
        <w:rPr>
          <w:rFonts w:ascii="Arial" w:hAnsi="Arial" w:cs="Arial"/>
          <w:color w:val="000000" w:themeColor="text1"/>
          <w:sz w:val="24"/>
          <w:szCs w:val="24"/>
          <w:lang w:val="en-GB"/>
        </w:rPr>
        <w:t xml:space="preserve"> Thus, for the purpose of this study, a questionnaire was applied to 50 clients, distributed among consumers of the city of </w:t>
      </w:r>
      <w:proofErr w:type="spellStart"/>
      <w:r w:rsidRPr="00B1211F">
        <w:rPr>
          <w:rFonts w:ascii="Arial" w:hAnsi="Arial" w:cs="Arial"/>
          <w:color w:val="000000" w:themeColor="text1"/>
          <w:sz w:val="24"/>
          <w:szCs w:val="24"/>
          <w:lang w:val="en-GB"/>
        </w:rPr>
        <w:t>Piumhi</w:t>
      </w:r>
      <w:proofErr w:type="spellEnd"/>
      <w:r w:rsidRPr="00B1211F">
        <w:rPr>
          <w:rFonts w:ascii="Arial" w:hAnsi="Arial" w:cs="Arial"/>
          <w:color w:val="000000" w:themeColor="text1"/>
          <w:sz w:val="24"/>
          <w:szCs w:val="24"/>
          <w:lang w:val="en-GB"/>
        </w:rPr>
        <w:t xml:space="preserve">-MG and students of a University </w:t>
      </w:r>
      <w:proofErr w:type="spellStart"/>
      <w:r w:rsidRPr="00B1211F">
        <w:rPr>
          <w:rFonts w:ascii="Arial" w:hAnsi="Arial" w:cs="Arial"/>
          <w:color w:val="000000" w:themeColor="text1"/>
          <w:sz w:val="24"/>
          <w:szCs w:val="24"/>
          <w:lang w:val="en-GB"/>
        </w:rPr>
        <w:t>Center</w:t>
      </w:r>
      <w:proofErr w:type="spellEnd"/>
      <w:r w:rsidRPr="00B1211F">
        <w:rPr>
          <w:rFonts w:ascii="Arial" w:hAnsi="Arial" w:cs="Arial"/>
          <w:color w:val="000000" w:themeColor="text1"/>
          <w:sz w:val="24"/>
          <w:szCs w:val="24"/>
          <w:lang w:val="en-GB"/>
        </w:rPr>
        <w:t>. The results found after the questionnaires were applied indicated that, despite the fact that the majority of respondents considered themselves satisfied with the products of the confectionery, the service provided, the prices practiced and the variety of products, it was verified that the confectionery, in turn, does not make use of marketing tools, to expand your business. In this way, it was suggested that the company adopt formal marketing strategies aimed at expanding its business and formalize the tools adopted to attract new customers and retain loyalty to those who already consume their products.</w:t>
      </w:r>
    </w:p>
    <w:p w:rsidR="00D2514F" w:rsidRPr="00AA1A3D" w:rsidRDefault="00B1211F" w:rsidP="00B1211F">
      <w:pPr>
        <w:spacing w:after="0" w:line="240" w:lineRule="auto"/>
        <w:jc w:val="both"/>
        <w:rPr>
          <w:rFonts w:ascii="Arial" w:hAnsi="Arial" w:cs="Arial"/>
          <w:b/>
          <w:color w:val="000000" w:themeColor="text1"/>
          <w:sz w:val="24"/>
          <w:szCs w:val="24"/>
          <w:lang w:val="en-GB"/>
        </w:rPr>
      </w:pPr>
      <w:r w:rsidRPr="00B1211F">
        <w:rPr>
          <w:rFonts w:ascii="Arial" w:hAnsi="Arial" w:cs="Arial"/>
          <w:color w:val="000000" w:themeColor="text1"/>
          <w:sz w:val="24"/>
          <w:szCs w:val="24"/>
          <w:lang w:val="en-GB"/>
        </w:rPr>
        <w:br/>
      </w:r>
      <w:r w:rsidRPr="00AA1A3D">
        <w:rPr>
          <w:rFonts w:ascii="Arial" w:hAnsi="Arial" w:cs="Arial"/>
          <w:color w:val="000000" w:themeColor="text1"/>
          <w:sz w:val="24"/>
          <w:szCs w:val="24"/>
          <w:lang w:val="en-GB"/>
        </w:rPr>
        <w:t>Keywords: Marketing Tools. Satisfaction. Micro-entrepreneurs.</w:t>
      </w: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D2514F" w:rsidRPr="00AA1A3D" w:rsidRDefault="00D2514F" w:rsidP="00124CB7">
      <w:pPr>
        <w:spacing w:after="0" w:line="360" w:lineRule="auto"/>
        <w:jc w:val="center"/>
        <w:rPr>
          <w:rFonts w:ascii="Arial" w:hAnsi="Arial" w:cs="Arial"/>
          <w:b/>
          <w:sz w:val="24"/>
          <w:szCs w:val="24"/>
          <w:lang w:val="en-GB"/>
        </w:rPr>
      </w:pPr>
    </w:p>
    <w:p w:rsidR="005C53E6" w:rsidRDefault="005C53E6" w:rsidP="00124CB7">
      <w:pPr>
        <w:spacing w:after="0" w:line="360" w:lineRule="auto"/>
        <w:jc w:val="center"/>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81792" behindDoc="0" locked="0" layoutInCell="1" allowOverlap="1" wp14:anchorId="025D2733" wp14:editId="4AB57883">
                <wp:simplePos x="0" y="0"/>
                <wp:positionH relativeFrom="column">
                  <wp:posOffset>5324475</wp:posOffset>
                </wp:positionH>
                <wp:positionV relativeFrom="paragraph">
                  <wp:posOffset>-790575</wp:posOffset>
                </wp:positionV>
                <wp:extent cx="723900" cy="647700"/>
                <wp:effectExtent l="0" t="0" r="19050" b="19050"/>
                <wp:wrapNone/>
                <wp:docPr id="21" name="Retângulo 21"/>
                <wp:cNvGraphicFramePr/>
                <a:graphic xmlns:a="http://schemas.openxmlformats.org/drawingml/2006/main">
                  <a:graphicData uri="http://schemas.microsoft.com/office/word/2010/wordprocessingShape">
                    <wps:wsp>
                      <wps:cNvSpPr/>
                      <wps:spPr>
                        <a:xfrm>
                          <a:off x="0" y="0"/>
                          <a:ext cx="723900" cy="6477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68567" id="Retângulo 21" o:spid="_x0000_s1026" style="position:absolute;margin-left:419.25pt;margin-top:-62.25pt;width:57pt;height:5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" fillcolor="window" strokecolor="window" strokeweight="1pt"/>
            </w:pict>
          </mc:Fallback>
        </mc:AlternateContent>
      </w:r>
      <w:r>
        <w:rPr>
          <w:rFonts w:ascii="Arial" w:hAnsi="Arial" w:cs="Arial"/>
          <w:b/>
          <w:sz w:val="24"/>
          <w:szCs w:val="24"/>
        </w:rPr>
        <w:t>LISTA DE FIGURAS</w:t>
      </w:r>
    </w:p>
    <w:p w:rsidR="005C53E6" w:rsidRDefault="005C53E6" w:rsidP="00124CB7">
      <w:pPr>
        <w:spacing w:after="0" w:line="360" w:lineRule="auto"/>
        <w:jc w:val="center"/>
        <w:rPr>
          <w:rFonts w:ascii="Arial" w:hAnsi="Arial" w:cs="Arial"/>
          <w:b/>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9"/>
        <w:gridCol w:w="902"/>
      </w:tblGrid>
      <w:tr w:rsidR="005C53E6" w:rsidRPr="00A70B19" w:rsidTr="005B05A1">
        <w:tc>
          <w:tcPr>
            <w:tcW w:w="4503" w:type="pct"/>
          </w:tcPr>
          <w:p w:rsidR="005C53E6" w:rsidRPr="00A70B19" w:rsidRDefault="005C53E6" w:rsidP="005C53E6">
            <w:pPr>
              <w:autoSpaceDE w:val="0"/>
              <w:spacing w:line="360" w:lineRule="auto"/>
              <w:ind w:firstLine="0"/>
              <w:rPr>
                <w:rFonts w:ascii="Arial" w:hAnsi="Arial" w:cs="Arial"/>
                <w:sz w:val="24"/>
                <w:szCs w:val="24"/>
              </w:rPr>
            </w:pPr>
            <w:r w:rsidRPr="00A70B19">
              <w:rPr>
                <w:rFonts w:ascii="Arial" w:hAnsi="Arial" w:cs="Arial"/>
                <w:sz w:val="24"/>
                <w:szCs w:val="24"/>
              </w:rPr>
              <w:t>Figura 1 – Layout comparativo do rótulo antigo e do novo rótulo para bolo de pote</w:t>
            </w:r>
            <w:r>
              <w:rPr>
                <w:rFonts w:ascii="Arial" w:hAnsi="Arial" w:cs="Arial"/>
                <w:sz w:val="24"/>
                <w:szCs w:val="24"/>
              </w:rPr>
              <w:t>...........................................................................................................</w:t>
            </w:r>
          </w:p>
        </w:tc>
        <w:tc>
          <w:tcPr>
            <w:tcW w:w="497" w:type="pct"/>
          </w:tcPr>
          <w:p w:rsidR="005C53E6" w:rsidRDefault="005C53E6" w:rsidP="005C53E6">
            <w:pPr>
              <w:autoSpaceDE w:val="0"/>
              <w:spacing w:line="360" w:lineRule="auto"/>
              <w:ind w:firstLine="0"/>
              <w:rPr>
                <w:rFonts w:ascii="Arial" w:hAnsi="Arial" w:cs="Arial"/>
                <w:sz w:val="24"/>
                <w:szCs w:val="24"/>
              </w:rPr>
            </w:pPr>
          </w:p>
          <w:p w:rsidR="005C53E6" w:rsidRPr="00A70B19" w:rsidRDefault="005C53E6" w:rsidP="005C53E6">
            <w:pPr>
              <w:autoSpaceDE w:val="0"/>
              <w:spacing w:line="360" w:lineRule="auto"/>
              <w:ind w:firstLine="0"/>
              <w:rPr>
                <w:rFonts w:ascii="Arial" w:hAnsi="Arial" w:cs="Arial"/>
                <w:sz w:val="24"/>
                <w:szCs w:val="24"/>
              </w:rPr>
            </w:pPr>
            <w:r>
              <w:rPr>
                <w:rFonts w:ascii="Arial" w:hAnsi="Arial" w:cs="Arial"/>
                <w:sz w:val="24"/>
                <w:szCs w:val="24"/>
              </w:rPr>
              <w:t>30</w:t>
            </w:r>
          </w:p>
        </w:tc>
      </w:tr>
      <w:tr w:rsidR="005C53E6" w:rsidRPr="00A70B19" w:rsidTr="005B05A1">
        <w:tc>
          <w:tcPr>
            <w:tcW w:w="4503" w:type="pct"/>
          </w:tcPr>
          <w:p w:rsidR="005C53E6" w:rsidRPr="00A70B19" w:rsidRDefault="005C53E6" w:rsidP="005C53E6">
            <w:pPr>
              <w:spacing w:line="360" w:lineRule="auto"/>
              <w:ind w:firstLine="0"/>
              <w:rPr>
                <w:rFonts w:ascii="Arial" w:hAnsi="Arial" w:cs="Arial"/>
                <w:sz w:val="24"/>
                <w:szCs w:val="24"/>
              </w:rPr>
            </w:pPr>
            <w:r w:rsidRPr="00A70B19">
              <w:rPr>
                <w:rFonts w:ascii="Arial" w:hAnsi="Arial" w:cs="Arial"/>
                <w:sz w:val="24"/>
                <w:szCs w:val="24"/>
              </w:rPr>
              <w:t>Figura 2 – Apresentação do produto com o novo rótulo</w:t>
            </w:r>
            <w:r>
              <w:rPr>
                <w:rFonts w:ascii="Arial" w:hAnsi="Arial" w:cs="Arial"/>
                <w:sz w:val="24"/>
                <w:szCs w:val="24"/>
              </w:rPr>
              <w:t>...............................</w:t>
            </w:r>
          </w:p>
        </w:tc>
        <w:tc>
          <w:tcPr>
            <w:tcW w:w="497" w:type="pct"/>
          </w:tcPr>
          <w:p w:rsidR="005C53E6" w:rsidRPr="00A70B19" w:rsidRDefault="005C53E6" w:rsidP="005C53E6">
            <w:pPr>
              <w:spacing w:line="360" w:lineRule="auto"/>
              <w:ind w:firstLine="0"/>
              <w:rPr>
                <w:rFonts w:ascii="Arial" w:hAnsi="Arial" w:cs="Arial"/>
                <w:sz w:val="24"/>
                <w:szCs w:val="24"/>
              </w:rPr>
            </w:pPr>
            <w:r>
              <w:rPr>
                <w:rFonts w:ascii="Arial" w:hAnsi="Arial" w:cs="Arial"/>
                <w:sz w:val="24"/>
                <w:szCs w:val="24"/>
              </w:rPr>
              <w:t>30</w:t>
            </w:r>
          </w:p>
        </w:tc>
      </w:tr>
    </w:tbl>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D2514F" w:rsidRDefault="009554EF" w:rsidP="00124CB7">
      <w:pPr>
        <w:spacing w:after="0" w:line="360" w:lineRule="auto"/>
        <w:jc w:val="center"/>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67456" behindDoc="0" locked="0" layoutInCell="1" allowOverlap="1" wp14:anchorId="24823D9E" wp14:editId="3382A453">
                <wp:simplePos x="0" y="0"/>
                <wp:positionH relativeFrom="column">
                  <wp:posOffset>5410200</wp:posOffset>
                </wp:positionH>
                <wp:positionV relativeFrom="paragraph">
                  <wp:posOffset>-723900</wp:posOffset>
                </wp:positionV>
                <wp:extent cx="723900" cy="647700"/>
                <wp:effectExtent l="0" t="0" r="19050" b="19050"/>
                <wp:wrapNone/>
                <wp:docPr id="12" name="Retângulo 12"/>
                <wp:cNvGraphicFramePr/>
                <a:graphic xmlns:a="http://schemas.openxmlformats.org/drawingml/2006/main">
                  <a:graphicData uri="http://schemas.microsoft.com/office/word/2010/wordprocessingShape">
                    <wps:wsp>
                      <wps:cNvSpPr/>
                      <wps:spPr>
                        <a:xfrm>
                          <a:off x="0" y="0"/>
                          <a:ext cx="723900" cy="6477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F5FE7" id="Retângulo 12" o:spid="_x0000_s1026" style="position:absolute;margin-left:426pt;margin-top:-57pt;width:57pt;height:5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" fillcolor="window" strokecolor="window" strokeweight="1pt"/>
            </w:pict>
          </mc:Fallback>
        </mc:AlternateContent>
      </w:r>
      <w:r w:rsidR="00D2514F">
        <w:rPr>
          <w:rFonts w:ascii="Arial" w:hAnsi="Arial" w:cs="Arial"/>
          <w:b/>
          <w:sz w:val="24"/>
          <w:szCs w:val="24"/>
        </w:rPr>
        <w:t>LISTA DE GRÁFICOS</w:t>
      </w:r>
    </w:p>
    <w:p w:rsidR="00D2514F" w:rsidRDefault="00D2514F" w:rsidP="00124CB7">
      <w:pPr>
        <w:spacing w:after="0" w:line="360" w:lineRule="auto"/>
        <w:jc w:val="center"/>
        <w:rPr>
          <w:rFonts w:ascii="Arial" w:hAnsi="Arial" w:cs="Arial"/>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2"/>
      </w:tblGrid>
      <w:tr w:rsidR="00531662" w:rsidRPr="0093460B" w:rsidTr="00AA1A3D">
        <w:tc>
          <w:tcPr>
            <w:tcW w:w="8359" w:type="dxa"/>
          </w:tcPr>
          <w:p w:rsidR="00531662" w:rsidRPr="0093460B" w:rsidRDefault="00531662" w:rsidP="00AA1A3D">
            <w:pPr>
              <w:spacing w:line="360" w:lineRule="auto"/>
              <w:ind w:firstLine="0"/>
              <w:rPr>
                <w:rFonts w:ascii="Arial" w:hAnsi="Arial" w:cs="Arial"/>
                <w:sz w:val="24"/>
                <w:szCs w:val="24"/>
              </w:rPr>
            </w:pPr>
            <w:r w:rsidRPr="0093460B">
              <w:rPr>
                <w:rFonts w:ascii="Arial" w:hAnsi="Arial" w:cs="Arial"/>
                <w:sz w:val="24"/>
                <w:szCs w:val="24"/>
              </w:rPr>
              <w:t>Gráfico 1 – Faixa etária</w:t>
            </w:r>
            <w:r>
              <w:rPr>
                <w:rFonts w:ascii="Arial" w:hAnsi="Arial" w:cs="Arial"/>
                <w:sz w:val="24"/>
                <w:szCs w:val="24"/>
              </w:rPr>
              <w:t>.....................................................................................</w:t>
            </w:r>
          </w:p>
        </w:tc>
        <w:tc>
          <w:tcPr>
            <w:tcW w:w="702" w:type="dxa"/>
          </w:tcPr>
          <w:p w:rsidR="00531662" w:rsidRPr="0093460B" w:rsidRDefault="00531662" w:rsidP="00AA1A3D">
            <w:pPr>
              <w:spacing w:line="360" w:lineRule="auto"/>
              <w:ind w:firstLine="0"/>
              <w:rPr>
                <w:rFonts w:ascii="Arial" w:hAnsi="Arial" w:cs="Arial"/>
                <w:sz w:val="24"/>
                <w:szCs w:val="24"/>
              </w:rPr>
            </w:pPr>
            <w:r>
              <w:rPr>
                <w:rFonts w:ascii="Arial" w:hAnsi="Arial" w:cs="Arial"/>
                <w:sz w:val="24"/>
                <w:szCs w:val="24"/>
              </w:rPr>
              <w:t>25</w:t>
            </w:r>
          </w:p>
        </w:tc>
      </w:tr>
      <w:tr w:rsidR="00531662" w:rsidRPr="0093460B" w:rsidTr="00AA1A3D">
        <w:tc>
          <w:tcPr>
            <w:tcW w:w="8359" w:type="dxa"/>
          </w:tcPr>
          <w:p w:rsidR="00531662" w:rsidRPr="0093460B" w:rsidRDefault="00531662" w:rsidP="00AA1A3D">
            <w:pPr>
              <w:spacing w:line="360" w:lineRule="auto"/>
              <w:ind w:firstLine="0"/>
              <w:rPr>
                <w:rFonts w:ascii="Arial" w:hAnsi="Arial" w:cs="Arial"/>
                <w:b/>
                <w:sz w:val="24"/>
                <w:szCs w:val="24"/>
              </w:rPr>
            </w:pPr>
            <w:r w:rsidRPr="0093460B">
              <w:rPr>
                <w:rFonts w:ascii="Arial" w:hAnsi="Arial" w:cs="Arial"/>
                <w:sz w:val="24"/>
                <w:szCs w:val="24"/>
              </w:rPr>
              <w:t>Gráfico 2 – Nível de escolaridade</w:t>
            </w:r>
            <w:r>
              <w:rPr>
                <w:rFonts w:ascii="Arial" w:hAnsi="Arial" w:cs="Arial"/>
                <w:sz w:val="24"/>
                <w:szCs w:val="24"/>
              </w:rPr>
              <w:t>.....................................................................</w:t>
            </w:r>
          </w:p>
        </w:tc>
        <w:tc>
          <w:tcPr>
            <w:tcW w:w="702" w:type="dxa"/>
          </w:tcPr>
          <w:p w:rsidR="00531662" w:rsidRPr="0093460B" w:rsidRDefault="00531662" w:rsidP="00AA1A3D">
            <w:pPr>
              <w:spacing w:line="360" w:lineRule="auto"/>
              <w:ind w:firstLine="0"/>
              <w:rPr>
                <w:rFonts w:ascii="Arial" w:hAnsi="Arial" w:cs="Arial"/>
                <w:sz w:val="24"/>
                <w:szCs w:val="24"/>
              </w:rPr>
            </w:pPr>
            <w:r>
              <w:rPr>
                <w:rFonts w:ascii="Arial" w:hAnsi="Arial" w:cs="Arial"/>
                <w:sz w:val="24"/>
                <w:szCs w:val="24"/>
              </w:rPr>
              <w:t>26</w:t>
            </w:r>
          </w:p>
        </w:tc>
      </w:tr>
      <w:tr w:rsidR="00531662" w:rsidRPr="0093460B" w:rsidTr="00AA1A3D">
        <w:tc>
          <w:tcPr>
            <w:tcW w:w="8359" w:type="dxa"/>
          </w:tcPr>
          <w:p w:rsidR="00531662" w:rsidRPr="0093460B" w:rsidRDefault="00531662" w:rsidP="00AA1A3D">
            <w:pPr>
              <w:spacing w:line="360" w:lineRule="auto"/>
              <w:ind w:firstLine="0"/>
            </w:pPr>
            <w:r w:rsidRPr="0093460B">
              <w:rPr>
                <w:rFonts w:ascii="Arial" w:hAnsi="Arial" w:cs="Arial"/>
                <w:sz w:val="24"/>
                <w:szCs w:val="24"/>
              </w:rPr>
              <w:t>Gráfico 3 – Renda familiar</w:t>
            </w:r>
            <w:r>
              <w:rPr>
                <w:rFonts w:ascii="Arial" w:hAnsi="Arial" w:cs="Arial"/>
                <w:sz w:val="24"/>
                <w:szCs w:val="24"/>
              </w:rPr>
              <w:t>.................................................................................</w:t>
            </w:r>
          </w:p>
        </w:tc>
        <w:tc>
          <w:tcPr>
            <w:tcW w:w="702" w:type="dxa"/>
          </w:tcPr>
          <w:p w:rsidR="00531662" w:rsidRPr="0093460B" w:rsidRDefault="00531662" w:rsidP="00AA1A3D">
            <w:pPr>
              <w:spacing w:line="360" w:lineRule="auto"/>
              <w:ind w:firstLine="0"/>
              <w:rPr>
                <w:rFonts w:ascii="Arial" w:hAnsi="Arial" w:cs="Arial"/>
                <w:sz w:val="24"/>
                <w:szCs w:val="24"/>
              </w:rPr>
            </w:pPr>
            <w:r>
              <w:rPr>
                <w:rFonts w:ascii="Arial" w:hAnsi="Arial" w:cs="Arial"/>
                <w:sz w:val="24"/>
                <w:szCs w:val="24"/>
              </w:rPr>
              <w:t>26</w:t>
            </w:r>
          </w:p>
        </w:tc>
      </w:tr>
      <w:tr w:rsidR="00531662" w:rsidRPr="0093460B" w:rsidTr="00AA1A3D">
        <w:tc>
          <w:tcPr>
            <w:tcW w:w="8359" w:type="dxa"/>
          </w:tcPr>
          <w:p w:rsidR="00531662" w:rsidRPr="0093460B" w:rsidRDefault="00531662" w:rsidP="00AA1A3D">
            <w:pPr>
              <w:spacing w:line="360" w:lineRule="auto"/>
              <w:ind w:firstLine="0"/>
            </w:pPr>
            <w:r w:rsidRPr="0093460B">
              <w:rPr>
                <w:rFonts w:ascii="Arial" w:hAnsi="Arial" w:cs="Arial"/>
                <w:sz w:val="24"/>
                <w:szCs w:val="24"/>
              </w:rPr>
              <w:t>Gráfico 4 – Tempo em que é cliente da confeitaria</w:t>
            </w:r>
            <w:r>
              <w:rPr>
                <w:rFonts w:ascii="Arial" w:hAnsi="Arial" w:cs="Arial"/>
                <w:sz w:val="24"/>
                <w:szCs w:val="24"/>
              </w:rPr>
              <w:t>...........................................</w:t>
            </w:r>
          </w:p>
        </w:tc>
        <w:tc>
          <w:tcPr>
            <w:tcW w:w="702" w:type="dxa"/>
          </w:tcPr>
          <w:p w:rsidR="00531662" w:rsidRPr="0093460B" w:rsidRDefault="00531662" w:rsidP="00AA1A3D">
            <w:pPr>
              <w:spacing w:line="360" w:lineRule="auto"/>
              <w:ind w:firstLine="0"/>
              <w:rPr>
                <w:rFonts w:ascii="Arial" w:hAnsi="Arial" w:cs="Arial"/>
                <w:sz w:val="24"/>
                <w:szCs w:val="24"/>
              </w:rPr>
            </w:pPr>
            <w:r>
              <w:rPr>
                <w:rFonts w:ascii="Arial" w:hAnsi="Arial" w:cs="Arial"/>
                <w:sz w:val="24"/>
                <w:szCs w:val="24"/>
              </w:rPr>
              <w:t>27</w:t>
            </w:r>
          </w:p>
        </w:tc>
      </w:tr>
      <w:tr w:rsidR="00531662" w:rsidRPr="0093460B" w:rsidTr="00AA1A3D">
        <w:tc>
          <w:tcPr>
            <w:tcW w:w="8359" w:type="dxa"/>
          </w:tcPr>
          <w:p w:rsidR="00531662" w:rsidRPr="0093460B" w:rsidRDefault="00531662" w:rsidP="00AA1A3D">
            <w:pPr>
              <w:spacing w:line="360" w:lineRule="auto"/>
              <w:ind w:firstLine="0"/>
            </w:pPr>
            <w:r w:rsidRPr="0093460B">
              <w:rPr>
                <w:rFonts w:ascii="Arial" w:hAnsi="Arial" w:cs="Arial"/>
                <w:sz w:val="24"/>
                <w:szCs w:val="24"/>
              </w:rPr>
              <w:t>Gráfico 5 – Motivos que os levam a comprar os produtos da confeitaria</w:t>
            </w:r>
            <w:r>
              <w:rPr>
                <w:rFonts w:ascii="Arial" w:hAnsi="Arial" w:cs="Arial"/>
                <w:sz w:val="24"/>
                <w:szCs w:val="24"/>
              </w:rPr>
              <w:t>..........</w:t>
            </w:r>
          </w:p>
        </w:tc>
        <w:tc>
          <w:tcPr>
            <w:tcW w:w="702" w:type="dxa"/>
          </w:tcPr>
          <w:p w:rsidR="00531662" w:rsidRPr="0093460B" w:rsidRDefault="00531662" w:rsidP="00AA1A3D">
            <w:pPr>
              <w:spacing w:line="360" w:lineRule="auto"/>
              <w:ind w:firstLine="0"/>
              <w:rPr>
                <w:rFonts w:ascii="Arial" w:hAnsi="Arial" w:cs="Arial"/>
                <w:sz w:val="24"/>
                <w:szCs w:val="24"/>
              </w:rPr>
            </w:pPr>
            <w:r>
              <w:rPr>
                <w:rFonts w:ascii="Arial" w:hAnsi="Arial" w:cs="Arial"/>
                <w:sz w:val="24"/>
                <w:szCs w:val="24"/>
              </w:rPr>
              <w:t>28</w:t>
            </w:r>
          </w:p>
        </w:tc>
      </w:tr>
    </w:tbl>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5C53E6" w:rsidRDefault="005C53E6"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D2514F" w:rsidRDefault="00D2514F" w:rsidP="00124CB7">
      <w:pPr>
        <w:spacing w:after="0" w:line="360" w:lineRule="auto"/>
        <w:jc w:val="center"/>
        <w:rPr>
          <w:rFonts w:ascii="Arial" w:hAnsi="Arial" w:cs="Arial"/>
          <w:b/>
          <w:sz w:val="24"/>
          <w:szCs w:val="24"/>
        </w:rPr>
      </w:pPr>
    </w:p>
    <w:p w:rsidR="00124CB7" w:rsidRDefault="002F08DF" w:rsidP="00124CB7">
      <w:pPr>
        <w:spacing w:after="0" w:line="360" w:lineRule="auto"/>
        <w:jc w:val="center"/>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65408" behindDoc="0" locked="0" layoutInCell="1" allowOverlap="1" wp14:anchorId="77C9F6F6" wp14:editId="1A1435F4">
                <wp:simplePos x="0" y="0"/>
                <wp:positionH relativeFrom="column">
                  <wp:posOffset>5295900</wp:posOffset>
                </wp:positionH>
                <wp:positionV relativeFrom="paragraph">
                  <wp:posOffset>-657225</wp:posOffset>
                </wp:positionV>
                <wp:extent cx="723900" cy="647700"/>
                <wp:effectExtent l="0" t="0" r="19050" b="19050"/>
                <wp:wrapNone/>
                <wp:docPr id="4" name="Retângulo 4"/>
                <wp:cNvGraphicFramePr/>
                <a:graphic xmlns:a="http://schemas.openxmlformats.org/drawingml/2006/main">
                  <a:graphicData uri="http://schemas.microsoft.com/office/word/2010/wordprocessingShape">
                    <wps:wsp>
                      <wps:cNvSpPr/>
                      <wps:spPr>
                        <a:xfrm>
                          <a:off x="0" y="0"/>
                          <a:ext cx="723900" cy="6477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9D338" id="Retângulo 4" o:spid="_x0000_s1026" style="position:absolute;margin-left:417pt;margin-top:-51.75pt;width:57pt;height:5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" fillcolor="window" strokecolor="window" strokeweight="1pt"/>
            </w:pict>
          </mc:Fallback>
        </mc:AlternateContent>
      </w:r>
      <w:r w:rsidR="00124CB7">
        <w:rPr>
          <w:rFonts w:ascii="Arial" w:hAnsi="Arial" w:cs="Arial"/>
          <w:b/>
          <w:sz w:val="24"/>
          <w:szCs w:val="24"/>
        </w:rPr>
        <w:t>SUMÁRIO</w:t>
      </w:r>
    </w:p>
    <w:sdt>
      <w:sdtPr>
        <w:rPr>
          <w:rFonts w:ascii="Arial" w:eastAsiaTheme="minorHAnsi" w:hAnsi="Arial" w:cs="Arial"/>
          <w:b/>
          <w:color w:val="auto"/>
          <w:sz w:val="24"/>
          <w:szCs w:val="24"/>
          <w:lang w:eastAsia="en-US"/>
        </w:rPr>
        <w:id w:val="1745139192"/>
        <w:docPartObj>
          <w:docPartGallery w:val="Table of Contents"/>
          <w:docPartUnique/>
        </w:docPartObj>
      </w:sdtPr>
      <w:sdtEndPr>
        <w:rPr>
          <w:bCs/>
        </w:rPr>
      </w:sdtEndPr>
      <w:sdtContent>
        <w:p w:rsidR="00B31A23" w:rsidRPr="00B31A23" w:rsidRDefault="00B31A23" w:rsidP="00B31A23">
          <w:pPr>
            <w:pStyle w:val="CabealhodoSumrio"/>
            <w:spacing w:before="0" w:line="360" w:lineRule="auto"/>
            <w:jc w:val="both"/>
            <w:rPr>
              <w:rFonts w:ascii="Arial" w:hAnsi="Arial" w:cs="Arial"/>
              <w:b/>
              <w:sz w:val="24"/>
              <w:szCs w:val="24"/>
            </w:rPr>
          </w:pPr>
        </w:p>
        <w:p w:rsidR="00B31A23" w:rsidRPr="00B31A23" w:rsidRDefault="00B31A23"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r w:rsidRPr="00B31A23">
            <w:rPr>
              <w:rFonts w:ascii="Arial" w:hAnsi="Arial" w:cs="Arial"/>
              <w:b/>
              <w:bCs/>
              <w:sz w:val="24"/>
              <w:szCs w:val="24"/>
            </w:rPr>
            <w:fldChar w:fldCharType="begin"/>
          </w:r>
          <w:r w:rsidRPr="00B31A23">
            <w:rPr>
              <w:rFonts w:ascii="Arial" w:hAnsi="Arial" w:cs="Arial"/>
              <w:b/>
              <w:bCs/>
              <w:sz w:val="24"/>
              <w:szCs w:val="24"/>
            </w:rPr>
            <w:instrText xml:space="preserve"> TOC \o "1-3" \h \z \u </w:instrText>
          </w:r>
          <w:r w:rsidRPr="00B31A23">
            <w:rPr>
              <w:rFonts w:ascii="Arial" w:hAnsi="Arial" w:cs="Arial"/>
              <w:b/>
              <w:bCs/>
              <w:sz w:val="24"/>
              <w:szCs w:val="24"/>
            </w:rPr>
            <w:fldChar w:fldCharType="separate"/>
          </w:r>
          <w:hyperlink w:anchor="_Toc528166922" w:history="1">
            <w:r w:rsidRPr="00B31A23">
              <w:rPr>
                <w:rStyle w:val="Hyperlink"/>
                <w:rFonts w:ascii="Arial" w:hAnsi="Arial" w:cs="Arial"/>
                <w:b/>
                <w:noProof/>
                <w:sz w:val="24"/>
                <w:szCs w:val="24"/>
              </w:rPr>
              <w:t>1 INTRODUÇÃO</w:t>
            </w:r>
            <w:r w:rsidRPr="00B31A23">
              <w:rPr>
                <w:rFonts w:ascii="Arial" w:hAnsi="Arial" w:cs="Arial"/>
                <w:b/>
                <w:noProof/>
                <w:webHidden/>
                <w:sz w:val="24"/>
                <w:szCs w:val="24"/>
              </w:rPr>
              <w:tab/>
            </w:r>
            <w:r w:rsidRPr="00B31A23">
              <w:rPr>
                <w:rFonts w:ascii="Arial" w:hAnsi="Arial" w:cs="Arial"/>
                <w:b/>
                <w:noProof/>
                <w:webHidden/>
                <w:sz w:val="24"/>
                <w:szCs w:val="24"/>
              </w:rPr>
              <w:fldChar w:fldCharType="begin"/>
            </w:r>
            <w:r w:rsidRPr="00B31A23">
              <w:rPr>
                <w:rFonts w:ascii="Arial" w:hAnsi="Arial" w:cs="Arial"/>
                <w:b/>
                <w:noProof/>
                <w:webHidden/>
                <w:sz w:val="24"/>
                <w:szCs w:val="24"/>
              </w:rPr>
              <w:instrText xml:space="preserve"> PAGEREF _Toc528166922 \h </w:instrText>
            </w:r>
            <w:r w:rsidRPr="00B31A23">
              <w:rPr>
                <w:rFonts w:ascii="Arial" w:hAnsi="Arial" w:cs="Arial"/>
                <w:b/>
                <w:noProof/>
                <w:webHidden/>
                <w:sz w:val="24"/>
                <w:szCs w:val="24"/>
              </w:rPr>
            </w:r>
            <w:r w:rsidRPr="00B31A23">
              <w:rPr>
                <w:rFonts w:ascii="Arial" w:hAnsi="Arial" w:cs="Arial"/>
                <w:b/>
                <w:noProof/>
                <w:webHidden/>
                <w:sz w:val="24"/>
                <w:szCs w:val="24"/>
              </w:rPr>
              <w:fldChar w:fldCharType="separate"/>
            </w:r>
            <w:r w:rsidR="00ED6429">
              <w:rPr>
                <w:rFonts w:ascii="Arial" w:hAnsi="Arial" w:cs="Arial"/>
                <w:b/>
                <w:noProof/>
                <w:webHidden/>
                <w:sz w:val="24"/>
                <w:szCs w:val="24"/>
              </w:rPr>
              <w:t>9</w:t>
            </w:r>
            <w:r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23" w:history="1">
            <w:r w:rsidR="00B31A23" w:rsidRPr="00B31A23">
              <w:rPr>
                <w:rStyle w:val="Hyperlink"/>
                <w:rFonts w:ascii="Arial" w:hAnsi="Arial" w:cs="Arial"/>
                <w:b/>
                <w:noProof/>
                <w:sz w:val="24"/>
                <w:szCs w:val="24"/>
              </w:rPr>
              <w:t>2 OBJETIVOS</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_Toc528166923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11</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24" w:history="1">
            <w:r w:rsidR="00B31A23" w:rsidRPr="00B31A23">
              <w:rPr>
                <w:rStyle w:val="Hyperlink"/>
                <w:rFonts w:ascii="Arial" w:hAnsi="Arial" w:cs="Arial"/>
                <w:b/>
                <w:noProof/>
                <w:sz w:val="24"/>
                <w:szCs w:val="24"/>
              </w:rPr>
              <w:t>2.1 Objetivo geral</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_Toc528166924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11</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25" w:history="1">
            <w:r w:rsidR="00B31A23" w:rsidRPr="00B31A23">
              <w:rPr>
                <w:rStyle w:val="Hyperlink"/>
                <w:rFonts w:ascii="Arial" w:hAnsi="Arial" w:cs="Arial"/>
                <w:b/>
                <w:noProof/>
                <w:sz w:val="24"/>
                <w:szCs w:val="24"/>
              </w:rPr>
              <w:t>2.2 Objetivo especifico</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_Toc528166925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11</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26" w:history="1">
            <w:r w:rsidR="00B31A23" w:rsidRPr="00B31A23">
              <w:rPr>
                <w:rStyle w:val="Hyperlink"/>
                <w:rFonts w:ascii="Arial" w:hAnsi="Arial" w:cs="Arial"/>
                <w:b/>
                <w:noProof/>
                <w:sz w:val="24"/>
                <w:szCs w:val="24"/>
              </w:rPr>
              <w:t>3 JUSTIFICATIVA</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_Toc528166926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12</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27" w:history="1">
            <w:r w:rsidR="00B31A23" w:rsidRPr="00B31A23">
              <w:rPr>
                <w:rStyle w:val="Hyperlink"/>
                <w:rFonts w:ascii="Arial" w:hAnsi="Arial" w:cs="Arial"/>
                <w:b/>
                <w:noProof/>
                <w:sz w:val="24"/>
                <w:szCs w:val="24"/>
              </w:rPr>
              <w:t>4 REFERENCIAL TEÓRICO</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_Toc528166927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13</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28" w:history="1">
            <w:r w:rsidR="00B31A23" w:rsidRPr="00B31A23">
              <w:rPr>
                <w:rStyle w:val="Hyperlink"/>
                <w:rFonts w:ascii="Arial" w:hAnsi="Arial" w:cs="Arial"/>
                <w:b/>
                <w:noProof/>
                <w:sz w:val="24"/>
                <w:szCs w:val="24"/>
              </w:rPr>
              <w:t>4.1 Marketing de relacionamento</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_Toc528166928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13</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29" w:history="1">
            <w:r w:rsidR="00B31A23" w:rsidRPr="00B31A23">
              <w:rPr>
                <w:rStyle w:val="Hyperlink"/>
                <w:rFonts w:ascii="Arial" w:hAnsi="Arial" w:cs="Arial"/>
                <w:b/>
                <w:noProof/>
                <w:sz w:val="24"/>
                <w:szCs w:val="24"/>
              </w:rPr>
              <w:t>4.2 Satisfação de clientes</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_Toc528166929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16</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30" w:history="1">
            <w:r w:rsidR="00B31A23" w:rsidRPr="00B31A23">
              <w:rPr>
                <w:rStyle w:val="Hyperlink"/>
                <w:rFonts w:ascii="Arial" w:hAnsi="Arial" w:cs="Arial"/>
                <w:b/>
                <w:noProof/>
                <w:sz w:val="24"/>
                <w:szCs w:val="24"/>
              </w:rPr>
              <w:t>4.3 Fidelização de clientes</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_Toc528166930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18</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31" w:history="1">
            <w:r w:rsidR="00B31A23" w:rsidRPr="00B31A23">
              <w:rPr>
                <w:rStyle w:val="Hyperlink"/>
                <w:rFonts w:ascii="Arial" w:hAnsi="Arial" w:cs="Arial"/>
                <w:b/>
                <w:noProof/>
                <w:sz w:val="24"/>
                <w:szCs w:val="24"/>
              </w:rPr>
              <w:t>4.4 Marketing direto e suas vantagens</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_Toc528166931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19</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32" w:history="1">
            <w:r w:rsidR="00B31A23" w:rsidRPr="00B31A23">
              <w:rPr>
                <w:rStyle w:val="Hyperlink"/>
                <w:rFonts w:ascii="Arial" w:hAnsi="Arial" w:cs="Arial"/>
                <w:b/>
                <w:noProof/>
                <w:sz w:val="24"/>
                <w:szCs w:val="24"/>
              </w:rPr>
              <w:t xml:space="preserve">4.5 </w:t>
            </w:r>
            <w:r w:rsidR="00B31A23" w:rsidRPr="00B31A23">
              <w:rPr>
                <w:rStyle w:val="Hyperlink"/>
                <w:rFonts w:ascii="Arial" w:hAnsi="Arial" w:cs="Arial"/>
                <w:b/>
                <w:noProof/>
                <w:sz w:val="24"/>
                <w:szCs w:val="24"/>
                <w:lang w:eastAsia="pt-BR"/>
              </w:rPr>
              <w:t>O marketing direito com foco no atendimento ao cliente</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_Toc528166932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21</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33" w:history="1">
            <w:r w:rsidR="00B31A23" w:rsidRPr="00B31A23">
              <w:rPr>
                <w:rStyle w:val="Hyperlink"/>
                <w:rFonts w:ascii="Arial" w:hAnsi="Arial" w:cs="Arial"/>
                <w:b/>
                <w:noProof/>
                <w:sz w:val="24"/>
                <w:szCs w:val="24"/>
              </w:rPr>
              <w:t>5 METODOLOGIA</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_Toc528166933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23</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34" w:history="1">
            <w:r w:rsidR="00B31A23" w:rsidRPr="00B31A23">
              <w:rPr>
                <w:rStyle w:val="Hyperlink"/>
                <w:rFonts w:ascii="Arial" w:eastAsia="MS Gothic" w:hAnsi="Arial" w:cs="Arial"/>
                <w:b/>
                <w:bCs/>
                <w:noProof/>
                <w:sz w:val="24"/>
                <w:szCs w:val="24"/>
              </w:rPr>
              <w:t>5.1 Objeto e sujeitos da pesquisa</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_Toc528166934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23</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36" w:history="1">
            <w:r w:rsidR="00B31A23" w:rsidRPr="00B31A23">
              <w:rPr>
                <w:rStyle w:val="Hyperlink"/>
                <w:rFonts w:ascii="Arial" w:eastAsia="MS Gothic" w:hAnsi="Arial" w:cs="Arial"/>
                <w:b/>
                <w:bCs/>
                <w:noProof/>
                <w:sz w:val="24"/>
                <w:szCs w:val="24"/>
              </w:rPr>
              <w:t>5.2 Tipo de pesquisa</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_Toc528166936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23</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37" w:history="1">
            <w:r w:rsidR="00B31A23" w:rsidRPr="00B31A23">
              <w:rPr>
                <w:rStyle w:val="Hyperlink"/>
                <w:rFonts w:ascii="Arial" w:eastAsia="MS Gothic" w:hAnsi="Arial" w:cs="Arial"/>
                <w:b/>
                <w:bCs/>
                <w:noProof/>
                <w:sz w:val="24"/>
                <w:szCs w:val="24"/>
              </w:rPr>
              <w:t>5.3 Amostragem</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_Toc528166937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24</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38" w:history="1">
            <w:r w:rsidR="00B31A23" w:rsidRPr="00B31A23">
              <w:rPr>
                <w:rStyle w:val="Hyperlink"/>
                <w:rFonts w:ascii="Arial" w:eastAsia="MS Gothic" w:hAnsi="Arial" w:cs="Arial"/>
                <w:b/>
                <w:bCs/>
                <w:noProof/>
                <w:sz w:val="24"/>
                <w:szCs w:val="24"/>
              </w:rPr>
              <w:t>5.4  Instrumento de coleta de dados</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_Toc528166938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24</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39" w:history="1">
            <w:r w:rsidR="00B31A23" w:rsidRPr="00B31A23">
              <w:rPr>
                <w:rStyle w:val="Hyperlink"/>
                <w:rFonts w:ascii="Arial" w:eastAsia="Calibri" w:hAnsi="Arial" w:cs="Arial"/>
                <w:b/>
                <w:noProof/>
                <w:sz w:val="24"/>
                <w:szCs w:val="24"/>
              </w:rPr>
              <w:t>5.5 Análise e interpretação dos dados</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_Toc528166939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25</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40" w:history="1">
            <w:r w:rsidR="00B31A23" w:rsidRPr="00B31A23">
              <w:rPr>
                <w:rStyle w:val="Hyperlink"/>
                <w:rFonts w:ascii="Arial" w:eastAsia="Calibri" w:hAnsi="Arial" w:cs="Arial"/>
                <w:b/>
                <w:noProof/>
                <w:sz w:val="24"/>
                <w:szCs w:val="24"/>
              </w:rPr>
              <w:t>6 RESULTADOS E DISCUSSÃO</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_Toc528166940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26</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41" w:history="1">
            <w:r w:rsidR="00B31A23" w:rsidRPr="00B31A23">
              <w:rPr>
                <w:rStyle w:val="Hyperlink"/>
                <w:rFonts w:ascii="Arial" w:hAnsi="Arial" w:cs="Arial"/>
                <w:b/>
                <w:noProof/>
                <w:sz w:val="24"/>
                <w:szCs w:val="24"/>
              </w:rPr>
              <w:t>6.1 Perfil dos clientes</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_Toc528166941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26</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42" w:history="1">
            <w:r w:rsidR="00B31A23" w:rsidRPr="00B31A23">
              <w:rPr>
                <w:rStyle w:val="Hyperlink"/>
                <w:rFonts w:ascii="Arial" w:hAnsi="Arial" w:cs="Arial"/>
                <w:b/>
                <w:noProof/>
                <w:sz w:val="24"/>
                <w:szCs w:val="24"/>
              </w:rPr>
              <w:t>5.2 Análise do nível de satisfação dos clientes</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_Toc528166942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28</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43" w:history="1">
            <w:r w:rsidR="00B31A23" w:rsidRPr="00B31A23">
              <w:rPr>
                <w:rStyle w:val="Hyperlink"/>
                <w:rFonts w:ascii="Arial" w:hAnsi="Arial" w:cs="Arial"/>
                <w:b/>
                <w:noProof/>
                <w:sz w:val="24"/>
                <w:szCs w:val="24"/>
              </w:rPr>
              <w:t>5.3 Análise da entrevista com a proprietária da confeitaria</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_Toc528166943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32</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44" w:history="1">
            <w:r w:rsidR="00B31A23" w:rsidRPr="00B31A23">
              <w:rPr>
                <w:rStyle w:val="Hyperlink"/>
                <w:rFonts w:ascii="Arial" w:hAnsi="Arial" w:cs="Arial"/>
                <w:b/>
                <w:noProof/>
                <w:sz w:val="24"/>
                <w:szCs w:val="24"/>
              </w:rPr>
              <w:t>6 CONSIDERAÇÕES FINAIS</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_Toc528166944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34</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45" w:history="1">
            <w:r w:rsidR="00B31A23" w:rsidRPr="00B31A23">
              <w:rPr>
                <w:rStyle w:val="Hyperlink"/>
                <w:rFonts w:ascii="Arial" w:eastAsia="Calibri" w:hAnsi="Arial" w:cs="Arial"/>
                <w:b/>
                <w:noProof/>
                <w:sz w:val="24"/>
                <w:szCs w:val="24"/>
              </w:rPr>
              <w:t>REFERÊNCIAS</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_Toc528166945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36</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46" w:history="1">
            <w:r w:rsidR="00B31A23" w:rsidRPr="00B31A23">
              <w:rPr>
                <w:rStyle w:val="Hyperlink"/>
                <w:rFonts w:ascii="Arial" w:eastAsia="Calibri" w:hAnsi="Arial" w:cs="Arial"/>
                <w:b/>
                <w:noProof/>
                <w:sz w:val="24"/>
                <w:szCs w:val="24"/>
              </w:rPr>
              <w:t>APÊNDICE A – QUESTIONÁRIO CLIENTES</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_Toc528166946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38</w:t>
            </w:r>
            <w:r w:rsidR="00B31A23" w:rsidRPr="00B31A23">
              <w:rPr>
                <w:rFonts w:ascii="Arial" w:hAnsi="Arial" w:cs="Arial"/>
                <w:b/>
                <w:noProof/>
                <w:webHidden/>
                <w:sz w:val="24"/>
                <w:szCs w:val="24"/>
              </w:rPr>
              <w:fldChar w:fldCharType="end"/>
            </w:r>
          </w:hyperlink>
        </w:p>
        <w:p w:rsidR="00B31A23" w:rsidRPr="00B31A23" w:rsidRDefault="00E85320" w:rsidP="00B31A23">
          <w:pPr>
            <w:pStyle w:val="Sumrio1"/>
            <w:tabs>
              <w:tab w:val="right" w:leader="dot" w:pos="9061"/>
            </w:tabs>
            <w:spacing w:after="0" w:line="360" w:lineRule="auto"/>
            <w:jc w:val="both"/>
            <w:rPr>
              <w:rFonts w:ascii="Arial" w:eastAsiaTheme="minorEastAsia" w:hAnsi="Arial" w:cs="Arial"/>
              <w:b/>
              <w:noProof/>
              <w:sz w:val="24"/>
              <w:szCs w:val="24"/>
              <w:lang w:eastAsia="pt-BR"/>
            </w:rPr>
          </w:pPr>
          <w:hyperlink w:anchor="_Toc528166947" w:history="1">
            <w:r w:rsidR="00B31A23" w:rsidRPr="00B31A23">
              <w:rPr>
                <w:rStyle w:val="Hyperlink"/>
                <w:rFonts w:ascii="Arial" w:eastAsia="Calibri" w:hAnsi="Arial" w:cs="Arial"/>
                <w:b/>
                <w:noProof/>
                <w:sz w:val="24"/>
                <w:szCs w:val="24"/>
              </w:rPr>
              <w:t>APÊNDICE B – ENTREVISTA PROPRIETÁRIA</w:t>
            </w:r>
            <w:r w:rsidR="00B31A23" w:rsidRPr="00B31A23">
              <w:rPr>
                <w:rFonts w:ascii="Arial" w:hAnsi="Arial" w:cs="Arial"/>
                <w:b/>
                <w:noProof/>
                <w:webHidden/>
                <w:sz w:val="24"/>
                <w:szCs w:val="24"/>
              </w:rPr>
              <w:tab/>
            </w:r>
            <w:r w:rsidR="00B31A23" w:rsidRPr="00B31A23">
              <w:rPr>
                <w:rFonts w:ascii="Arial" w:hAnsi="Arial" w:cs="Arial"/>
                <w:b/>
                <w:noProof/>
                <w:webHidden/>
                <w:sz w:val="24"/>
                <w:szCs w:val="24"/>
              </w:rPr>
              <w:fldChar w:fldCharType="begin"/>
            </w:r>
            <w:r w:rsidR="00B31A23" w:rsidRPr="00B31A23">
              <w:rPr>
                <w:rFonts w:ascii="Arial" w:hAnsi="Arial" w:cs="Arial"/>
                <w:b/>
                <w:noProof/>
                <w:webHidden/>
                <w:sz w:val="24"/>
                <w:szCs w:val="24"/>
              </w:rPr>
              <w:instrText xml:space="preserve"> PAGEREF _Toc528166947 \h </w:instrText>
            </w:r>
            <w:r w:rsidR="00B31A23" w:rsidRPr="00B31A23">
              <w:rPr>
                <w:rFonts w:ascii="Arial" w:hAnsi="Arial" w:cs="Arial"/>
                <w:b/>
                <w:noProof/>
                <w:webHidden/>
                <w:sz w:val="24"/>
                <w:szCs w:val="24"/>
              </w:rPr>
            </w:r>
            <w:r w:rsidR="00B31A23" w:rsidRPr="00B31A23">
              <w:rPr>
                <w:rFonts w:ascii="Arial" w:hAnsi="Arial" w:cs="Arial"/>
                <w:b/>
                <w:noProof/>
                <w:webHidden/>
                <w:sz w:val="24"/>
                <w:szCs w:val="24"/>
              </w:rPr>
              <w:fldChar w:fldCharType="separate"/>
            </w:r>
            <w:r w:rsidR="00ED6429">
              <w:rPr>
                <w:rFonts w:ascii="Arial" w:hAnsi="Arial" w:cs="Arial"/>
                <w:b/>
                <w:noProof/>
                <w:webHidden/>
                <w:sz w:val="24"/>
                <w:szCs w:val="24"/>
              </w:rPr>
              <w:t>40</w:t>
            </w:r>
            <w:r w:rsidR="00B31A23" w:rsidRPr="00B31A23">
              <w:rPr>
                <w:rFonts w:ascii="Arial" w:hAnsi="Arial" w:cs="Arial"/>
                <w:b/>
                <w:noProof/>
                <w:webHidden/>
                <w:sz w:val="24"/>
                <w:szCs w:val="24"/>
              </w:rPr>
              <w:fldChar w:fldCharType="end"/>
            </w:r>
          </w:hyperlink>
        </w:p>
        <w:p w:rsidR="00B31A23" w:rsidRPr="00B31A23" w:rsidRDefault="00B31A23" w:rsidP="00B31A23">
          <w:pPr>
            <w:spacing w:after="0" w:line="360" w:lineRule="auto"/>
            <w:jc w:val="both"/>
            <w:rPr>
              <w:rFonts w:ascii="Arial" w:hAnsi="Arial" w:cs="Arial"/>
              <w:b/>
              <w:sz w:val="24"/>
              <w:szCs w:val="24"/>
            </w:rPr>
          </w:pPr>
          <w:r w:rsidRPr="00B31A23">
            <w:rPr>
              <w:rFonts w:ascii="Arial" w:hAnsi="Arial" w:cs="Arial"/>
              <w:b/>
              <w:bCs/>
              <w:sz w:val="24"/>
              <w:szCs w:val="24"/>
            </w:rPr>
            <w:fldChar w:fldCharType="end"/>
          </w:r>
        </w:p>
      </w:sdtContent>
    </w:sdt>
    <w:p w:rsidR="009554EF" w:rsidRDefault="009554EF" w:rsidP="00124CB7">
      <w:pPr>
        <w:spacing w:after="0" w:line="360" w:lineRule="auto"/>
        <w:jc w:val="center"/>
        <w:rPr>
          <w:rFonts w:ascii="Arial" w:hAnsi="Arial" w:cs="Arial"/>
          <w:b/>
          <w:sz w:val="24"/>
          <w:szCs w:val="24"/>
        </w:rPr>
      </w:pPr>
    </w:p>
    <w:p w:rsidR="009554EF" w:rsidRDefault="009554EF" w:rsidP="00124CB7">
      <w:pPr>
        <w:spacing w:after="0" w:line="360" w:lineRule="auto"/>
        <w:jc w:val="center"/>
        <w:rPr>
          <w:rFonts w:ascii="Arial" w:hAnsi="Arial" w:cs="Arial"/>
          <w:b/>
          <w:sz w:val="24"/>
          <w:szCs w:val="24"/>
        </w:rPr>
      </w:pPr>
    </w:p>
    <w:p w:rsidR="009554EF" w:rsidRDefault="009554EF" w:rsidP="00124CB7">
      <w:pPr>
        <w:spacing w:after="0" w:line="360" w:lineRule="auto"/>
        <w:jc w:val="center"/>
        <w:rPr>
          <w:rFonts w:ascii="Arial" w:hAnsi="Arial" w:cs="Arial"/>
          <w:b/>
          <w:sz w:val="24"/>
          <w:szCs w:val="24"/>
        </w:rPr>
      </w:pPr>
    </w:p>
    <w:p w:rsidR="009554EF" w:rsidRDefault="009554EF" w:rsidP="00124CB7">
      <w:pPr>
        <w:spacing w:after="0" w:line="360" w:lineRule="auto"/>
        <w:jc w:val="center"/>
        <w:rPr>
          <w:rFonts w:ascii="Arial" w:hAnsi="Arial" w:cs="Arial"/>
          <w:b/>
          <w:sz w:val="24"/>
          <w:szCs w:val="24"/>
        </w:rPr>
      </w:pPr>
    </w:p>
    <w:p w:rsidR="009554EF" w:rsidRDefault="009554EF" w:rsidP="00124CB7">
      <w:pPr>
        <w:spacing w:after="0" w:line="360" w:lineRule="auto"/>
        <w:jc w:val="center"/>
        <w:rPr>
          <w:rFonts w:ascii="Arial" w:hAnsi="Arial" w:cs="Arial"/>
          <w:b/>
          <w:sz w:val="24"/>
          <w:szCs w:val="24"/>
        </w:rPr>
      </w:pPr>
    </w:p>
    <w:p w:rsidR="009554EF" w:rsidRDefault="009554EF" w:rsidP="00124CB7">
      <w:pPr>
        <w:spacing w:after="0" w:line="360" w:lineRule="auto"/>
        <w:jc w:val="center"/>
        <w:rPr>
          <w:rFonts w:ascii="Arial" w:hAnsi="Arial" w:cs="Arial"/>
          <w:b/>
          <w:sz w:val="24"/>
          <w:szCs w:val="24"/>
        </w:rPr>
      </w:pPr>
    </w:p>
    <w:p w:rsidR="00CA3E92" w:rsidRPr="00AE2F7F" w:rsidRDefault="007F5E47" w:rsidP="00B31A23">
      <w:pPr>
        <w:pStyle w:val="Ttulo1"/>
        <w:rPr>
          <w:rFonts w:ascii="Arial" w:hAnsi="Arial" w:cs="Arial"/>
          <w:b/>
          <w:color w:val="000000" w:themeColor="text1"/>
          <w:sz w:val="24"/>
          <w:szCs w:val="24"/>
        </w:rPr>
      </w:pPr>
      <w:bookmarkStart w:id="0" w:name="_Toc527566642"/>
      <w:bookmarkStart w:id="1" w:name="_Toc528166922"/>
      <w:r w:rsidRPr="00AE2F7F">
        <w:rPr>
          <w:rFonts w:ascii="Arial" w:hAnsi="Arial" w:cs="Arial"/>
          <w:b/>
          <w:color w:val="000000" w:themeColor="text1"/>
          <w:sz w:val="24"/>
          <w:szCs w:val="24"/>
        </w:rPr>
        <w:t>1 INTRODUÇÃO</w:t>
      </w:r>
      <w:bookmarkEnd w:id="0"/>
      <w:bookmarkEnd w:id="1"/>
    </w:p>
    <w:p w:rsidR="00CA3E92" w:rsidRDefault="00CA3E92" w:rsidP="00CA3E92">
      <w:pPr>
        <w:spacing w:after="0" w:line="360" w:lineRule="auto"/>
        <w:jc w:val="center"/>
        <w:rPr>
          <w:rFonts w:ascii="Arial" w:hAnsi="Arial" w:cs="Arial"/>
          <w:b/>
          <w:sz w:val="24"/>
          <w:szCs w:val="24"/>
        </w:rPr>
      </w:pPr>
    </w:p>
    <w:p w:rsidR="002F08DF" w:rsidRDefault="002F08DF" w:rsidP="002F08DF">
      <w:pPr>
        <w:spacing w:after="0" w:line="360" w:lineRule="auto"/>
        <w:ind w:firstLine="709"/>
        <w:jc w:val="both"/>
        <w:rPr>
          <w:rFonts w:ascii="Arial" w:hAnsi="Arial" w:cs="Arial"/>
          <w:sz w:val="24"/>
          <w:szCs w:val="24"/>
        </w:rPr>
      </w:pPr>
      <w:r>
        <w:rPr>
          <w:rFonts w:ascii="Arial" w:hAnsi="Arial" w:cs="Arial"/>
          <w:sz w:val="24"/>
          <w:szCs w:val="24"/>
        </w:rPr>
        <w:t xml:space="preserve">Com uma economia instável e o crescimento da concorrência, as organizações passaram a priorizar o uso de estratégias de marketing que lhes possibilitem ampliar no que concerne à conquista e manutenção de seus clientes. </w:t>
      </w:r>
    </w:p>
    <w:p w:rsidR="002F08DF" w:rsidRPr="00BE0420" w:rsidRDefault="002F08DF" w:rsidP="002F08DF">
      <w:pPr>
        <w:spacing w:after="0" w:line="360" w:lineRule="auto"/>
        <w:ind w:firstLine="709"/>
        <w:jc w:val="both"/>
        <w:rPr>
          <w:rFonts w:ascii="Arial" w:hAnsi="Arial" w:cs="Arial"/>
          <w:color w:val="000000" w:themeColor="text1"/>
          <w:sz w:val="24"/>
          <w:szCs w:val="24"/>
        </w:rPr>
      </w:pPr>
      <w:r>
        <w:rPr>
          <w:rFonts w:ascii="Arial" w:hAnsi="Arial" w:cs="Arial"/>
          <w:sz w:val="24"/>
          <w:szCs w:val="24"/>
        </w:rPr>
        <w:t xml:space="preserve">Neste sentido, as estratégias de marketing aplicadas à venda de produtos e para a satisfação dos consumidores, precisam ser inovadas. Para tanto, os empresários, devem, segundo </w:t>
      </w:r>
      <w:proofErr w:type="spellStart"/>
      <w:r>
        <w:rPr>
          <w:rFonts w:ascii="Arial" w:hAnsi="Arial" w:cs="Arial"/>
          <w:sz w:val="24"/>
          <w:szCs w:val="24"/>
        </w:rPr>
        <w:t>Saquis</w:t>
      </w:r>
      <w:proofErr w:type="spellEnd"/>
      <w:r>
        <w:rPr>
          <w:rFonts w:ascii="Arial" w:hAnsi="Arial" w:cs="Arial"/>
          <w:sz w:val="24"/>
          <w:szCs w:val="24"/>
        </w:rPr>
        <w:t xml:space="preserve"> (2009), </w:t>
      </w:r>
      <w:r w:rsidR="00BE0420">
        <w:rPr>
          <w:rFonts w:ascii="Arial" w:hAnsi="Arial" w:cs="Arial"/>
          <w:sz w:val="24"/>
          <w:szCs w:val="24"/>
        </w:rPr>
        <w:t>busca</w:t>
      </w:r>
      <w:r w:rsidR="00C07D3D">
        <w:rPr>
          <w:rFonts w:ascii="Arial" w:hAnsi="Arial" w:cs="Arial"/>
          <w:sz w:val="24"/>
          <w:szCs w:val="24"/>
        </w:rPr>
        <w:t>m</w:t>
      </w:r>
      <w:r w:rsidR="00BE0420">
        <w:rPr>
          <w:rFonts w:ascii="Arial" w:hAnsi="Arial" w:cs="Arial"/>
          <w:sz w:val="24"/>
          <w:szCs w:val="24"/>
        </w:rPr>
        <w:t xml:space="preserve"> por </w:t>
      </w:r>
      <w:r>
        <w:rPr>
          <w:rFonts w:ascii="Arial" w:hAnsi="Arial" w:cs="Arial"/>
          <w:sz w:val="24"/>
          <w:szCs w:val="24"/>
        </w:rPr>
        <w:t xml:space="preserve">estratégias de sucesso </w:t>
      </w:r>
      <w:r w:rsidR="00BE0420">
        <w:rPr>
          <w:rFonts w:ascii="Arial" w:hAnsi="Arial" w:cs="Arial"/>
          <w:sz w:val="24"/>
          <w:szCs w:val="24"/>
        </w:rPr>
        <w:t>que permitam a eles, terem a noção do nível de</w:t>
      </w:r>
      <w:r>
        <w:rPr>
          <w:rFonts w:ascii="Arial" w:hAnsi="Arial" w:cs="Arial"/>
          <w:sz w:val="24"/>
          <w:szCs w:val="24"/>
        </w:rPr>
        <w:t xml:space="preserve"> satisfação dos consumidores. O cliente satisfeito é mais leal à organização, compra mais e frequentemente, comenta positivamente sobre a marca ou serviços, outras marcas ou propagandas de concorrentes não têm sua atenção e as ofertas de preços de outras organizações não são importantes, e atendimento com menor custo oferece boa </w:t>
      </w:r>
      <w:r w:rsidRPr="00BE0420">
        <w:rPr>
          <w:rFonts w:ascii="Arial" w:hAnsi="Arial" w:cs="Arial"/>
          <w:color w:val="000000" w:themeColor="text1"/>
          <w:sz w:val="24"/>
          <w:szCs w:val="24"/>
        </w:rPr>
        <w:t>lucratividade, melhora o ambiente interno de trabalho e ajuda na execução dos serviços da organização.</w:t>
      </w:r>
    </w:p>
    <w:p w:rsidR="002F08DF" w:rsidRPr="00BE0420" w:rsidRDefault="00BE0420" w:rsidP="002F08DF">
      <w:pPr>
        <w:spacing w:after="0" w:line="360" w:lineRule="auto"/>
        <w:ind w:firstLine="709"/>
        <w:jc w:val="both"/>
        <w:rPr>
          <w:rFonts w:ascii="Arial" w:hAnsi="Arial" w:cs="Arial"/>
          <w:color w:val="000000" w:themeColor="text1"/>
          <w:sz w:val="24"/>
          <w:szCs w:val="24"/>
        </w:rPr>
      </w:pPr>
      <w:r w:rsidRPr="00BE0420">
        <w:rPr>
          <w:rFonts w:ascii="Arial" w:hAnsi="Arial" w:cs="Arial"/>
          <w:color w:val="000000" w:themeColor="text1"/>
          <w:sz w:val="24"/>
        </w:rPr>
        <w:t xml:space="preserve">Nesse sentido, o marketing é utilizado para criar uma relação forte entre empresa e cliente, onde se têm o papel de transmitir as qualidades intangíveis da </w:t>
      </w:r>
      <w:r w:rsidRPr="00BE0420">
        <w:rPr>
          <w:rFonts w:ascii="Arial" w:hAnsi="Arial" w:cs="Arial"/>
          <w:color w:val="000000" w:themeColor="text1"/>
          <w:sz w:val="24"/>
          <w:szCs w:val="24"/>
        </w:rPr>
        <w:t>organização, as que realmente satisfazem e conquistam a fidelidade de seu público.</w:t>
      </w:r>
    </w:p>
    <w:p w:rsidR="00BE0420" w:rsidRPr="00BE0420" w:rsidRDefault="00BE0420" w:rsidP="00BE0420">
      <w:pPr>
        <w:spacing w:after="0" w:line="360" w:lineRule="auto"/>
        <w:ind w:firstLine="709"/>
        <w:jc w:val="both"/>
        <w:rPr>
          <w:rFonts w:ascii="Arial" w:hAnsi="Arial" w:cs="Arial"/>
          <w:sz w:val="24"/>
          <w:szCs w:val="24"/>
        </w:rPr>
      </w:pPr>
      <w:r w:rsidRPr="00BE0420">
        <w:rPr>
          <w:rFonts w:ascii="Arial" w:hAnsi="Arial" w:cs="Arial"/>
          <w:sz w:val="24"/>
          <w:szCs w:val="24"/>
        </w:rPr>
        <w:t>O objetivo do marketing de relacionamento</w:t>
      </w:r>
      <w:r w:rsidR="00AA1A3D">
        <w:rPr>
          <w:rFonts w:ascii="Arial" w:hAnsi="Arial" w:cs="Arial"/>
          <w:sz w:val="24"/>
          <w:szCs w:val="24"/>
        </w:rPr>
        <w:t>,</w:t>
      </w:r>
      <w:r w:rsidRPr="00BE0420">
        <w:rPr>
          <w:rFonts w:ascii="Arial" w:hAnsi="Arial" w:cs="Arial"/>
          <w:sz w:val="24"/>
          <w:szCs w:val="24"/>
        </w:rPr>
        <w:t xml:space="preserve"> </w:t>
      </w:r>
      <w:r>
        <w:rPr>
          <w:rFonts w:ascii="Arial" w:hAnsi="Arial" w:cs="Arial"/>
          <w:sz w:val="24"/>
          <w:szCs w:val="24"/>
        </w:rPr>
        <w:t xml:space="preserve">de acordo com Kotler (2002) </w:t>
      </w:r>
      <w:r w:rsidRPr="00BE0420">
        <w:rPr>
          <w:rFonts w:ascii="Arial" w:hAnsi="Arial" w:cs="Arial"/>
          <w:sz w:val="24"/>
          <w:szCs w:val="24"/>
        </w:rPr>
        <w:t>é encantar o cliente, com um atendimento especializado, e produtos ou serviços da melhor qualidade, fazendo com que o cliente se sinta bem “dentro” da empresa. Porém, nesta fase de encantar o cliente é preciso investir em treinamento, definir aos funcionários a direção e o ritmo do desenvolv</w:t>
      </w:r>
      <w:r w:rsidR="00C07D3D">
        <w:rPr>
          <w:rFonts w:ascii="Arial" w:hAnsi="Arial" w:cs="Arial"/>
          <w:sz w:val="24"/>
          <w:szCs w:val="24"/>
        </w:rPr>
        <w:t>imento das atividades e aprendendo</w:t>
      </w:r>
      <w:r w:rsidRPr="00BE0420">
        <w:rPr>
          <w:rFonts w:ascii="Arial" w:hAnsi="Arial" w:cs="Arial"/>
          <w:sz w:val="24"/>
          <w:szCs w:val="24"/>
        </w:rPr>
        <w:t xml:space="preserve"> a tratar o cliente como parceiro, amigo e até mesmo como se fosse o sócio da empresa. A excelência no atendimento, a satisfação, conquista, reconquista e a fidelização dos clientes </w:t>
      </w:r>
      <w:r w:rsidR="00C07D3D">
        <w:rPr>
          <w:rFonts w:ascii="Arial" w:hAnsi="Arial" w:cs="Arial"/>
          <w:sz w:val="24"/>
          <w:szCs w:val="24"/>
        </w:rPr>
        <w:t>se tornarem</w:t>
      </w:r>
      <w:r w:rsidRPr="00BE0420">
        <w:rPr>
          <w:rFonts w:ascii="Arial" w:hAnsi="Arial" w:cs="Arial"/>
          <w:sz w:val="24"/>
          <w:szCs w:val="24"/>
        </w:rPr>
        <w:t xml:space="preserve"> resultado de todo o esforço da empresa e de seus </w:t>
      </w:r>
      <w:proofErr w:type="spellStart"/>
      <w:r w:rsidR="00C07D3D">
        <w:rPr>
          <w:rFonts w:ascii="Arial" w:hAnsi="Arial" w:cs="Arial"/>
          <w:sz w:val="24"/>
          <w:szCs w:val="24"/>
        </w:rPr>
        <w:t>colaoradores</w:t>
      </w:r>
      <w:proofErr w:type="spellEnd"/>
      <w:r w:rsidRPr="00BE0420">
        <w:rPr>
          <w:rFonts w:ascii="Arial" w:hAnsi="Arial" w:cs="Arial"/>
          <w:sz w:val="24"/>
          <w:szCs w:val="24"/>
        </w:rPr>
        <w:t xml:space="preserve"> na aplicação correta dessas estratégias.</w:t>
      </w:r>
    </w:p>
    <w:p w:rsidR="00CA3E92" w:rsidRDefault="00BE0420" w:rsidP="00BE0420">
      <w:pPr>
        <w:spacing w:after="0" w:line="360" w:lineRule="auto"/>
        <w:ind w:firstLine="709"/>
        <w:jc w:val="both"/>
        <w:rPr>
          <w:rFonts w:ascii="Arial" w:hAnsi="Arial" w:cs="Arial"/>
          <w:sz w:val="24"/>
          <w:szCs w:val="24"/>
        </w:rPr>
      </w:pPr>
      <w:r w:rsidRPr="00BE0420">
        <w:rPr>
          <w:rFonts w:ascii="Arial" w:hAnsi="Arial" w:cs="Arial"/>
          <w:sz w:val="24"/>
          <w:szCs w:val="24"/>
        </w:rPr>
        <w:t xml:space="preserve">Seguindo estes preceitos, é possível afirmar que, o marketing de relacionamento permite que a empresa projete todas as suas ações voltadas ao cliente, para buscar, dessa forma, uma aproximação e uma maior integração cliente-empresa, deixando de obter lucro sobre cada venda para obter lucros por meio da gestão do valor </w:t>
      </w:r>
      <w:r w:rsidR="00C07D3D">
        <w:rPr>
          <w:rFonts w:ascii="Arial" w:hAnsi="Arial" w:cs="Arial"/>
          <w:sz w:val="24"/>
          <w:szCs w:val="24"/>
        </w:rPr>
        <w:t>ao</w:t>
      </w:r>
      <w:r w:rsidRPr="00BE0420">
        <w:rPr>
          <w:rFonts w:ascii="Arial" w:hAnsi="Arial" w:cs="Arial"/>
          <w:sz w:val="24"/>
          <w:szCs w:val="24"/>
        </w:rPr>
        <w:t xml:space="preserve"> cliente </w:t>
      </w:r>
      <w:r w:rsidR="00C07D3D">
        <w:rPr>
          <w:rFonts w:ascii="Arial" w:hAnsi="Arial" w:cs="Arial"/>
          <w:sz w:val="24"/>
          <w:szCs w:val="24"/>
        </w:rPr>
        <w:t>n</w:t>
      </w:r>
      <w:r w:rsidRPr="00BE0420">
        <w:rPr>
          <w:rFonts w:ascii="Arial" w:hAnsi="Arial" w:cs="Arial"/>
          <w:sz w:val="24"/>
          <w:szCs w:val="24"/>
        </w:rPr>
        <w:t>o longo do tempo.</w:t>
      </w:r>
    </w:p>
    <w:p w:rsidR="00BE0420" w:rsidRDefault="00BE0420" w:rsidP="00BE0420">
      <w:pPr>
        <w:pStyle w:val="Corpodetexto2"/>
        <w:spacing w:after="0" w:line="360" w:lineRule="auto"/>
        <w:ind w:firstLine="709"/>
        <w:jc w:val="both"/>
        <w:rPr>
          <w:rFonts w:ascii="Arial" w:hAnsi="Arial" w:cs="Arial"/>
        </w:rPr>
      </w:pPr>
      <w:r>
        <w:rPr>
          <w:rFonts w:ascii="Arial" w:hAnsi="Arial" w:cs="Arial"/>
        </w:rPr>
        <w:lastRenderedPageBreak/>
        <w:t>No entanto, é imprescindível ressaltar que, as ferramentas de Marketing apesar de inúmeras e da possibilidade de flexibilizá-las</w:t>
      </w:r>
      <w:r w:rsidR="00C07D3D">
        <w:rPr>
          <w:rFonts w:ascii="Arial" w:hAnsi="Arial" w:cs="Arial"/>
        </w:rPr>
        <w:t>,</w:t>
      </w:r>
      <w:r>
        <w:rPr>
          <w:rFonts w:ascii="Arial" w:hAnsi="Arial" w:cs="Arial"/>
        </w:rPr>
        <w:t xml:space="preserve"> de acordo com o ramo do negócio, segmento </w:t>
      </w:r>
      <w:r w:rsidR="00C07D3D">
        <w:rPr>
          <w:rFonts w:ascii="Arial" w:hAnsi="Arial" w:cs="Arial"/>
        </w:rPr>
        <w:t>e</w:t>
      </w:r>
      <w:r>
        <w:rPr>
          <w:rFonts w:ascii="Arial" w:hAnsi="Arial" w:cs="Arial"/>
        </w:rPr>
        <w:t xml:space="preserve"> seu público-alvo, constituem processos onerosos, que devem ser minuciosamente calculados. </w:t>
      </w:r>
    </w:p>
    <w:p w:rsidR="00BE0420" w:rsidRPr="00BE0420" w:rsidRDefault="00BE0420" w:rsidP="00BE0420">
      <w:pPr>
        <w:pStyle w:val="Corpodetexto2"/>
        <w:spacing w:after="0" w:line="360" w:lineRule="auto"/>
        <w:ind w:firstLine="709"/>
        <w:jc w:val="both"/>
        <w:rPr>
          <w:rFonts w:ascii="Arial" w:hAnsi="Arial" w:cs="Arial"/>
        </w:rPr>
      </w:pPr>
      <w:r>
        <w:rPr>
          <w:rFonts w:ascii="Arial" w:hAnsi="Arial" w:cs="Arial"/>
        </w:rPr>
        <w:t>Ações mal planejadas constituem um risco que</w:t>
      </w:r>
      <w:r w:rsidR="00C07D3D">
        <w:rPr>
          <w:rFonts w:ascii="Arial" w:hAnsi="Arial" w:cs="Arial"/>
        </w:rPr>
        <w:t>,</w:t>
      </w:r>
      <w:r>
        <w:rPr>
          <w:rFonts w:ascii="Arial" w:hAnsi="Arial" w:cs="Arial"/>
        </w:rPr>
        <w:t xml:space="preserve"> pode resultar em consequências desastrosas para a empresa. Uma das ferramentas onerosas e que pode resultar em problemas é a propaganda. Uma propaganda mal formulada e mal direcionada, além de não atingir o público-alvo, pode afetar a imagem organizacional negativamente e em alguns casos, gerar prejuízos com indenizações, etc. A saída então, é investir em uma ferramenta de fácil planejamento, acesso, disseminação dentro da organização e que origine resultados positivos, ou seja, a conquista e satisfação </w:t>
      </w:r>
      <w:r w:rsidRPr="00BE0420">
        <w:rPr>
          <w:rFonts w:ascii="Arial" w:hAnsi="Arial" w:cs="Arial"/>
        </w:rPr>
        <w:t>dos clientes. Esta ferramenta tão buscada pelas empresas é o relacionamento com os clientes, que se bem trabalhada, resulta na sua fidelização.</w:t>
      </w:r>
    </w:p>
    <w:p w:rsidR="00BE0420" w:rsidRPr="00BE0420" w:rsidRDefault="00BE0420" w:rsidP="00BE0420">
      <w:pPr>
        <w:spacing w:after="0" w:line="360" w:lineRule="auto"/>
        <w:ind w:firstLine="709"/>
        <w:jc w:val="both"/>
        <w:rPr>
          <w:rFonts w:ascii="Arial" w:eastAsia="Calibri" w:hAnsi="Arial" w:cs="Arial"/>
          <w:sz w:val="24"/>
          <w:szCs w:val="24"/>
        </w:rPr>
      </w:pPr>
      <w:r w:rsidRPr="00BE0420">
        <w:rPr>
          <w:rFonts w:ascii="Arial" w:hAnsi="Arial" w:cs="Arial"/>
          <w:sz w:val="24"/>
          <w:szCs w:val="24"/>
        </w:rPr>
        <w:t>Dentro deste contexto, este estudo busc</w:t>
      </w:r>
      <w:r w:rsidR="00161D22">
        <w:rPr>
          <w:rFonts w:ascii="Arial" w:hAnsi="Arial" w:cs="Arial"/>
          <w:sz w:val="24"/>
          <w:szCs w:val="24"/>
        </w:rPr>
        <w:t>ou</w:t>
      </w:r>
      <w:r w:rsidRPr="00BE0420">
        <w:rPr>
          <w:rFonts w:ascii="Arial" w:hAnsi="Arial" w:cs="Arial"/>
          <w:sz w:val="24"/>
          <w:szCs w:val="24"/>
        </w:rPr>
        <w:t xml:space="preserve"> responder ao seguinte questionamento: </w:t>
      </w:r>
      <w:r w:rsidR="00C07D3D">
        <w:rPr>
          <w:rFonts w:ascii="Arial" w:eastAsia="Calibri" w:hAnsi="Arial" w:cs="Arial"/>
          <w:sz w:val="24"/>
          <w:szCs w:val="24"/>
        </w:rPr>
        <w:t>q</w:t>
      </w:r>
      <w:r w:rsidRPr="00BE0420">
        <w:rPr>
          <w:rFonts w:ascii="Arial" w:eastAsia="Calibri" w:hAnsi="Arial" w:cs="Arial"/>
          <w:sz w:val="24"/>
          <w:szCs w:val="24"/>
        </w:rPr>
        <w:t>uais as estratégias, mais significativas, advindas do marketing que podem contribuir com a fidelização do cliente</w:t>
      </w:r>
      <w:r w:rsidR="00C07D3D">
        <w:rPr>
          <w:rFonts w:ascii="Arial" w:eastAsia="Calibri" w:hAnsi="Arial" w:cs="Arial"/>
          <w:sz w:val="24"/>
          <w:szCs w:val="24"/>
        </w:rPr>
        <w:t xml:space="preserve"> em uma confeitaria no município de Piumhi</w:t>
      </w:r>
      <w:r w:rsidRPr="00BE0420">
        <w:rPr>
          <w:rFonts w:ascii="Arial" w:eastAsia="Calibri" w:hAnsi="Arial" w:cs="Arial"/>
          <w:sz w:val="24"/>
          <w:szCs w:val="24"/>
        </w:rPr>
        <w:t xml:space="preserve">? </w:t>
      </w:r>
    </w:p>
    <w:p w:rsidR="00C07D3D" w:rsidRDefault="00C07D3D" w:rsidP="00C07D3D">
      <w:pPr>
        <w:spacing w:after="0" w:line="360" w:lineRule="auto"/>
        <w:ind w:firstLine="709"/>
        <w:jc w:val="both"/>
        <w:rPr>
          <w:rFonts w:ascii="Arial" w:hAnsi="Arial" w:cs="Arial"/>
          <w:sz w:val="24"/>
          <w:szCs w:val="24"/>
        </w:rPr>
      </w:pPr>
      <w:r>
        <w:rPr>
          <w:rFonts w:ascii="Arial" w:hAnsi="Arial" w:cs="Arial"/>
          <w:sz w:val="24"/>
          <w:szCs w:val="24"/>
        </w:rPr>
        <w:t xml:space="preserve">Verifica-se, que, as estratégicas de marketing, voltadas para o atendimento aos clientes é uma atividade complexa, pois envolve diversas atividades e, por este motivo tem seus esforços voltados para a satisfação dos clientes, afim de fazer com que estes tomem decisões que gerem benefícios tanto para eles próprios quanto para a empresa.  </w:t>
      </w:r>
    </w:p>
    <w:p w:rsidR="00BE0420" w:rsidRPr="00BE0420" w:rsidRDefault="00BE0420" w:rsidP="00BE0420">
      <w:pPr>
        <w:pStyle w:val="Corpodetexto2"/>
        <w:spacing w:after="0" w:line="360" w:lineRule="auto"/>
        <w:ind w:firstLine="709"/>
        <w:jc w:val="both"/>
        <w:rPr>
          <w:rFonts w:ascii="Arial" w:hAnsi="Arial" w:cs="Arial"/>
        </w:rPr>
      </w:pPr>
    </w:p>
    <w:p w:rsidR="00BE0420" w:rsidRPr="00BE0420" w:rsidRDefault="00BE0420" w:rsidP="00BE0420">
      <w:pPr>
        <w:spacing w:after="0" w:line="360" w:lineRule="auto"/>
        <w:ind w:firstLine="709"/>
        <w:jc w:val="both"/>
        <w:rPr>
          <w:rFonts w:ascii="Arial" w:hAnsi="Arial" w:cs="Arial"/>
          <w:color w:val="000000" w:themeColor="text1"/>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CA3E92" w:rsidRDefault="00CA3E92" w:rsidP="00CA3E92">
      <w:pPr>
        <w:spacing w:after="0" w:line="360" w:lineRule="auto"/>
        <w:jc w:val="center"/>
        <w:rPr>
          <w:rFonts w:ascii="Arial" w:hAnsi="Arial" w:cs="Arial"/>
          <w:b/>
          <w:sz w:val="24"/>
          <w:szCs w:val="24"/>
        </w:rPr>
      </w:pPr>
    </w:p>
    <w:p w:rsidR="00BE0420" w:rsidRDefault="00BE0420" w:rsidP="00CA3E92">
      <w:pPr>
        <w:spacing w:after="0" w:line="360" w:lineRule="auto"/>
        <w:jc w:val="center"/>
        <w:rPr>
          <w:rFonts w:ascii="Arial" w:hAnsi="Arial" w:cs="Arial"/>
          <w:b/>
          <w:sz w:val="24"/>
          <w:szCs w:val="24"/>
        </w:rPr>
      </w:pPr>
    </w:p>
    <w:p w:rsidR="00BE0420" w:rsidRDefault="00BE0420" w:rsidP="00CA3E92">
      <w:pPr>
        <w:spacing w:after="0" w:line="360" w:lineRule="auto"/>
        <w:jc w:val="center"/>
        <w:rPr>
          <w:rFonts w:ascii="Arial" w:hAnsi="Arial" w:cs="Arial"/>
          <w:b/>
          <w:sz w:val="24"/>
          <w:szCs w:val="24"/>
        </w:rPr>
      </w:pPr>
    </w:p>
    <w:p w:rsidR="00BE0420" w:rsidRDefault="00BE0420" w:rsidP="00CA3E92">
      <w:pPr>
        <w:spacing w:after="0" w:line="360" w:lineRule="auto"/>
        <w:jc w:val="center"/>
        <w:rPr>
          <w:rFonts w:ascii="Arial" w:hAnsi="Arial" w:cs="Arial"/>
          <w:b/>
          <w:sz w:val="24"/>
          <w:szCs w:val="24"/>
        </w:rPr>
      </w:pPr>
    </w:p>
    <w:p w:rsidR="00BE0420" w:rsidRDefault="00BE0420" w:rsidP="00CA3E92">
      <w:pPr>
        <w:spacing w:after="0" w:line="360" w:lineRule="auto"/>
        <w:jc w:val="center"/>
        <w:rPr>
          <w:rFonts w:ascii="Arial" w:hAnsi="Arial" w:cs="Arial"/>
          <w:b/>
          <w:sz w:val="24"/>
          <w:szCs w:val="24"/>
        </w:rPr>
      </w:pPr>
    </w:p>
    <w:p w:rsidR="00BE0420" w:rsidRDefault="00BE0420" w:rsidP="00CA3E92">
      <w:pPr>
        <w:spacing w:after="0" w:line="360" w:lineRule="auto"/>
        <w:jc w:val="center"/>
        <w:rPr>
          <w:rFonts w:ascii="Arial" w:hAnsi="Arial" w:cs="Arial"/>
          <w:b/>
          <w:sz w:val="24"/>
          <w:szCs w:val="24"/>
        </w:rPr>
      </w:pPr>
    </w:p>
    <w:p w:rsidR="00BE0420" w:rsidRDefault="00BE0420" w:rsidP="00CA3E92">
      <w:pPr>
        <w:spacing w:after="0" w:line="360" w:lineRule="auto"/>
        <w:jc w:val="center"/>
        <w:rPr>
          <w:rFonts w:ascii="Arial" w:hAnsi="Arial" w:cs="Arial"/>
          <w:b/>
          <w:sz w:val="24"/>
          <w:szCs w:val="24"/>
        </w:rPr>
      </w:pPr>
    </w:p>
    <w:p w:rsidR="00BE0420" w:rsidRDefault="00BE0420" w:rsidP="00CA3E92">
      <w:pPr>
        <w:spacing w:after="0" w:line="360" w:lineRule="auto"/>
        <w:jc w:val="center"/>
        <w:rPr>
          <w:rFonts w:ascii="Arial" w:hAnsi="Arial" w:cs="Arial"/>
          <w:b/>
          <w:sz w:val="24"/>
          <w:szCs w:val="24"/>
        </w:rPr>
      </w:pPr>
    </w:p>
    <w:p w:rsidR="00BE0420" w:rsidRDefault="00BE0420" w:rsidP="00CA3E92">
      <w:pPr>
        <w:spacing w:after="0" w:line="360" w:lineRule="auto"/>
        <w:jc w:val="center"/>
        <w:rPr>
          <w:rFonts w:ascii="Arial" w:hAnsi="Arial" w:cs="Arial"/>
          <w:b/>
          <w:sz w:val="24"/>
          <w:szCs w:val="24"/>
        </w:rPr>
      </w:pPr>
    </w:p>
    <w:p w:rsidR="00BE0420" w:rsidRDefault="00BE0420" w:rsidP="00CA3E92">
      <w:pPr>
        <w:spacing w:after="0" w:line="360" w:lineRule="auto"/>
        <w:jc w:val="center"/>
        <w:rPr>
          <w:rFonts w:ascii="Arial" w:hAnsi="Arial" w:cs="Arial"/>
          <w:b/>
          <w:sz w:val="24"/>
          <w:szCs w:val="24"/>
        </w:rPr>
      </w:pPr>
    </w:p>
    <w:p w:rsidR="00963663" w:rsidRPr="00AE2F7F" w:rsidRDefault="00F23749" w:rsidP="00B31A23">
      <w:pPr>
        <w:pStyle w:val="Ttulo1"/>
        <w:spacing w:before="0" w:line="360" w:lineRule="auto"/>
        <w:rPr>
          <w:rFonts w:ascii="Arial" w:hAnsi="Arial" w:cs="Arial"/>
          <w:b/>
          <w:color w:val="000000" w:themeColor="text1"/>
          <w:sz w:val="24"/>
          <w:szCs w:val="24"/>
        </w:rPr>
      </w:pPr>
      <w:bookmarkStart w:id="2" w:name="_Toc527566643"/>
      <w:bookmarkStart w:id="3" w:name="_Toc528166923"/>
      <w:r w:rsidRPr="00AE2F7F">
        <w:rPr>
          <w:rFonts w:ascii="Arial" w:hAnsi="Arial" w:cs="Arial"/>
          <w:b/>
          <w:color w:val="000000" w:themeColor="text1"/>
          <w:sz w:val="24"/>
          <w:szCs w:val="24"/>
        </w:rPr>
        <w:t>2 OBJETIVOS</w:t>
      </w:r>
      <w:bookmarkEnd w:id="2"/>
      <w:bookmarkEnd w:id="3"/>
    </w:p>
    <w:p w:rsidR="00F23749" w:rsidRPr="00AE2F7F" w:rsidRDefault="00F23749" w:rsidP="00B31A23">
      <w:pPr>
        <w:spacing w:after="0" w:line="360" w:lineRule="auto"/>
        <w:jc w:val="both"/>
        <w:rPr>
          <w:rFonts w:ascii="Arial" w:hAnsi="Arial" w:cs="Arial"/>
          <w:b/>
          <w:color w:val="000000" w:themeColor="text1"/>
          <w:sz w:val="24"/>
          <w:szCs w:val="24"/>
        </w:rPr>
      </w:pPr>
    </w:p>
    <w:p w:rsidR="00F23749" w:rsidRPr="00AE2F7F" w:rsidRDefault="00996A99" w:rsidP="00B31A23">
      <w:pPr>
        <w:pStyle w:val="Ttulo1"/>
        <w:spacing w:before="0" w:line="360" w:lineRule="auto"/>
        <w:rPr>
          <w:rFonts w:ascii="Arial" w:hAnsi="Arial" w:cs="Arial"/>
          <w:b/>
          <w:color w:val="000000" w:themeColor="text1"/>
          <w:sz w:val="24"/>
          <w:szCs w:val="24"/>
        </w:rPr>
      </w:pPr>
      <w:bookmarkStart w:id="4" w:name="_Toc527566644"/>
      <w:bookmarkStart w:id="5" w:name="_Toc528166924"/>
      <w:r w:rsidRPr="00AE2F7F">
        <w:rPr>
          <w:rFonts w:ascii="Arial" w:hAnsi="Arial" w:cs="Arial"/>
          <w:b/>
          <w:color w:val="000000" w:themeColor="text1"/>
          <w:sz w:val="24"/>
          <w:szCs w:val="24"/>
        </w:rPr>
        <w:t xml:space="preserve">2.1 </w:t>
      </w:r>
      <w:r w:rsidR="00BD20AD" w:rsidRPr="00AE2F7F">
        <w:rPr>
          <w:rFonts w:ascii="Arial" w:hAnsi="Arial" w:cs="Arial"/>
          <w:b/>
          <w:color w:val="000000" w:themeColor="text1"/>
          <w:sz w:val="24"/>
          <w:szCs w:val="24"/>
        </w:rPr>
        <w:t>Objetivo geral</w:t>
      </w:r>
      <w:bookmarkEnd w:id="4"/>
      <w:bookmarkEnd w:id="5"/>
    </w:p>
    <w:p w:rsidR="00F23749" w:rsidRPr="00AE2F7F" w:rsidRDefault="00F23749" w:rsidP="00B31A23">
      <w:pPr>
        <w:spacing w:after="0" w:line="360" w:lineRule="auto"/>
        <w:jc w:val="both"/>
        <w:rPr>
          <w:rFonts w:ascii="Arial" w:hAnsi="Arial" w:cs="Arial"/>
          <w:color w:val="000000" w:themeColor="text1"/>
          <w:sz w:val="24"/>
          <w:szCs w:val="24"/>
        </w:rPr>
      </w:pPr>
    </w:p>
    <w:p w:rsidR="00124CB7" w:rsidRPr="00AE2F7F" w:rsidRDefault="00124CB7" w:rsidP="00B31A23">
      <w:pPr>
        <w:spacing w:after="0" w:line="360" w:lineRule="auto"/>
        <w:ind w:firstLine="709"/>
        <w:jc w:val="both"/>
        <w:rPr>
          <w:rFonts w:ascii="Arial" w:hAnsi="Arial" w:cs="Arial"/>
          <w:color w:val="000000" w:themeColor="text1"/>
          <w:sz w:val="24"/>
          <w:szCs w:val="24"/>
        </w:rPr>
      </w:pPr>
      <w:r w:rsidRPr="00AE2F7F">
        <w:rPr>
          <w:rFonts w:ascii="Arial" w:hAnsi="Arial" w:cs="Arial"/>
          <w:color w:val="000000" w:themeColor="text1"/>
          <w:sz w:val="24"/>
          <w:szCs w:val="24"/>
        </w:rPr>
        <w:t xml:space="preserve">Analisar as ferramentas de marketing utilizadas em uma microempresa de confeitaria com foco na sua fidelização, visando o aumento das vendas e visibilidade na região Centro-Oeste de Minas Gerais. </w:t>
      </w:r>
    </w:p>
    <w:p w:rsidR="00F23749" w:rsidRPr="00AE2F7F" w:rsidRDefault="00F23749" w:rsidP="00B31A23">
      <w:pPr>
        <w:spacing w:after="0" w:line="360" w:lineRule="auto"/>
        <w:jc w:val="both"/>
        <w:rPr>
          <w:rFonts w:ascii="Arial" w:hAnsi="Arial" w:cs="Arial"/>
          <w:color w:val="000000" w:themeColor="text1"/>
          <w:sz w:val="24"/>
          <w:szCs w:val="24"/>
        </w:rPr>
      </w:pPr>
    </w:p>
    <w:p w:rsidR="00BD20AD" w:rsidRPr="00AE2F7F" w:rsidRDefault="00996A99" w:rsidP="00B31A23">
      <w:pPr>
        <w:pStyle w:val="Ttulo1"/>
        <w:spacing w:before="0" w:line="360" w:lineRule="auto"/>
        <w:rPr>
          <w:rFonts w:ascii="Arial" w:hAnsi="Arial" w:cs="Arial"/>
          <w:b/>
          <w:color w:val="000000" w:themeColor="text1"/>
          <w:sz w:val="24"/>
          <w:szCs w:val="24"/>
        </w:rPr>
      </w:pPr>
      <w:bookmarkStart w:id="6" w:name="_Toc527566645"/>
      <w:bookmarkStart w:id="7" w:name="_Toc528166925"/>
      <w:r w:rsidRPr="00AE2F7F">
        <w:rPr>
          <w:rFonts w:ascii="Arial" w:hAnsi="Arial" w:cs="Arial"/>
          <w:b/>
          <w:color w:val="000000" w:themeColor="text1"/>
          <w:sz w:val="24"/>
          <w:szCs w:val="24"/>
        </w:rPr>
        <w:t xml:space="preserve">2.2 </w:t>
      </w:r>
      <w:r w:rsidR="00BD20AD" w:rsidRPr="00AE2F7F">
        <w:rPr>
          <w:rFonts w:ascii="Arial" w:hAnsi="Arial" w:cs="Arial"/>
          <w:b/>
          <w:color w:val="000000" w:themeColor="text1"/>
          <w:sz w:val="24"/>
          <w:szCs w:val="24"/>
        </w:rPr>
        <w:t>Objetivo</w:t>
      </w:r>
      <w:r w:rsidR="00AA1A3D">
        <w:rPr>
          <w:rFonts w:ascii="Arial" w:hAnsi="Arial" w:cs="Arial"/>
          <w:b/>
          <w:color w:val="000000" w:themeColor="text1"/>
          <w:sz w:val="24"/>
          <w:szCs w:val="24"/>
        </w:rPr>
        <w:t>s</w:t>
      </w:r>
      <w:r w:rsidR="00BD20AD" w:rsidRPr="00AE2F7F">
        <w:rPr>
          <w:rFonts w:ascii="Arial" w:hAnsi="Arial" w:cs="Arial"/>
          <w:b/>
          <w:color w:val="000000" w:themeColor="text1"/>
          <w:sz w:val="24"/>
          <w:szCs w:val="24"/>
        </w:rPr>
        <w:t xml:space="preserve"> </w:t>
      </w:r>
      <w:proofErr w:type="spellStart"/>
      <w:r w:rsidR="00B61107" w:rsidRPr="00AE2F7F">
        <w:rPr>
          <w:rFonts w:ascii="Arial" w:hAnsi="Arial" w:cs="Arial"/>
          <w:b/>
          <w:color w:val="000000" w:themeColor="text1"/>
          <w:sz w:val="24"/>
          <w:szCs w:val="24"/>
        </w:rPr>
        <w:t>especifico</w:t>
      </w:r>
      <w:bookmarkEnd w:id="6"/>
      <w:bookmarkEnd w:id="7"/>
      <w:r w:rsidR="00AA1A3D">
        <w:rPr>
          <w:rFonts w:ascii="Arial" w:hAnsi="Arial" w:cs="Arial"/>
          <w:b/>
          <w:color w:val="000000" w:themeColor="text1"/>
          <w:sz w:val="24"/>
          <w:szCs w:val="24"/>
        </w:rPr>
        <w:t>s</w:t>
      </w:r>
      <w:proofErr w:type="spellEnd"/>
    </w:p>
    <w:p w:rsidR="00F23749" w:rsidRPr="00AE2F7F" w:rsidRDefault="00F23749" w:rsidP="00B31A23">
      <w:pPr>
        <w:spacing w:after="0" w:line="360" w:lineRule="auto"/>
        <w:jc w:val="both"/>
        <w:rPr>
          <w:rFonts w:ascii="Arial" w:hAnsi="Arial" w:cs="Arial"/>
          <w:b/>
          <w:color w:val="000000" w:themeColor="text1"/>
          <w:sz w:val="24"/>
          <w:szCs w:val="24"/>
        </w:rPr>
      </w:pPr>
    </w:p>
    <w:p w:rsidR="00EC38F9" w:rsidRDefault="007F5E47" w:rsidP="00F23749">
      <w:pPr>
        <w:pStyle w:val="PargrafodaLista"/>
        <w:numPr>
          <w:ilvl w:val="0"/>
          <w:numId w:val="3"/>
        </w:numPr>
        <w:spacing w:after="0" w:line="360" w:lineRule="auto"/>
        <w:jc w:val="both"/>
        <w:rPr>
          <w:rFonts w:ascii="Arial" w:hAnsi="Arial" w:cs="Arial"/>
          <w:sz w:val="24"/>
          <w:szCs w:val="24"/>
        </w:rPr>
      </w:pPr>
      <w:r>
        <w:rPr>
          <w:rFonts w:ascii="Arial" w:hAnsi="Arial" w:cs="Arial"/>
          <w:sz w:val="24"/>
          <w:szCs w:val="24"/>
        </w:rPr>
        <w:t>Identificar o perfil dos clientes da empresa foco do estudo;</w:t>
      </w:r>
    </w:p>
    <w:p w:rsidR="00BD20AD" w:rsidRDefault="007F5E47" w:rsidP="00F23749">
      <w:pPr>
        <w:pStyle w:val="PargrafodaLista"/>
        <w:numPr>
          <w:ilvl w:val="0"/>
          <w:numId w:val="3"/>
        </w:numPr>
        <w:spacing w:after="0" w:line="360" w:lineRule="auto"/>
        <w:jc w:val="both"/>
        <w:rPr>
          <w:rFonts w:ascii="Arial" w:hAnsi="Arial" w:cs="Arial"/>
          <w:sz w:val="24"/>
          <w:szCs w:val="24"/>
        </w:rPr>
      </w:pPr>
      <w:r>
        <w:rPr>
          <w:rFonts w:ascii="Arial" w:hAnsi="Arial" w:cs="Arial"/>
          <w:sz w:val="24"/>
          <w:szCs w:val="24"/>
        </w:rPr>
        <w:t xml:space="preserve">Analisar as estratégias que podem ser usadas para promover </w:t>
      </w:r>
      <w:r w:rsidR="00434B6B">
        <w:rPr>
          <w:rFonts w:ascii="Arial" w:hAnsi="Arial" w:cs="Arial"/>
          <w:sz w:val="24"/>
          <w:szCs w:val="24"/>
        </w:rPr>
        <w:t>a fidelização do cliente</w:t>
      </w:r>
      <w:r w:rsidR="00AA1A3D">
        <w:rPr>
          <w:rFonts w:ascii="Arial" w:hAnsi="Arial" w:cs="Arial"/>
          <w:sz w:val="24"/>
          <w:szCs w:val="24"/>
        </w:rPr>
        <w:t>;</w:t>
      </w:r>
      <w:r w:rsidR="00434B6B">
        <w:rPr>
          <w:rFonts w:ascii="Arial" w:hAnsi="Arial" w:cs="Arial"/>
          <w:sz w:val="24"/>
          <w:szCs w:val="24"/>
        </w:rPr>
        <w:t xml:space="preserve"> </w:t>
      </w:r>
    </w:p>
    <w:p w:rsidR="00190124" w:rsidRPr="007F5E47" w:rsidRDefault="00AA1A3D" w:rsidP="00AE2F7F">
      <w:pPr>
        <w:pStyle w:val="PargrafodaLista"/>
        <w:numPr>
          <w:ilvl w:val="0"/>
          <w:numId w:val="3"/>
        </w:numPr>
        <w:spacing w:after="0" w:line="360" w:lineRule="auto"/>
        <w:jc w:val="both"/>
        <w:rPr>
          <w:rFonts w:ascii="Arial" w:hAnsi="Arial" w:cs="Arial"/>
          <w:sz w:val="24"/>
          <w:szCs w:val="24"/>
        </w:rPr>
      </w:pPr>
      <w:r>
        <w:rPr>
          <w:rFonts w:ascii="Arial" w:hAnsi="Arial" w:cs="Arial"/>
          <w:sz w:val="24"/>
          <w:szCs w:val="24"/>
        </w:rPr>
        <w:t>Sugerir</w:t>
      </w:r>
      <w:r w:rsidR="007F5E47" w:rsidRPr="007F5E47">
        <w:rPr>
          <w:rFonts w:ascii="Arial" w:hAnsi="Arial" w:cs="Arial"/>
          <w:sz w:val="24"/>
          <w:szCs w:val="24"/>
        </w:rPr>
        <w:t xml:space="preserve"> as estratégias de marketing que podem ser utilizadas pela empresa para diferenciar-se no mercado em que atua. </w:t>
      </w:r>
      <w:r w:rsidR="00190124" w:rsidRPr="007F5E47">
        <w:rPr>
          <w:rFonts w:ascii="Arial" w:hAnsi="Arial" w:cs="Arial"/>
          <w:sz w:val="24"/>
          <w:szCs w:val="24"/>
        </w:rPr>
        <w:t xml:space="preserve"> </w:t>
      </w:r>
    </w:p>
    <w:p w:rsidR="00190124" w:rsidRDefault="00190124" w:rsidP="00F23749">
      <w:pPr>
        <w:pStyle w:val="PargrafodaLista"/>
        <w:spacing w:after="0" w:line="360" w:lineRule="auto"/>
        <w:jc w:val="both"/>
        <w:rPr>
          <w:rFonts w:ascii="Arial" w:hAnsi="Arial" w:cs="Arial"/>
          <w:sz w:val="24"/>
          <w:szCs w:val="24"/>
        </w:rPr>
      </w:pPr>
    </w:p>
    <w:p w:rsidR="00190124" w:rsidRDefault="00190124" w:rsidP="00F23749">
      <w:pPr>
        <w:pStyle w:val="PargrafodaLista"/>
        <w:spacing w:after="0" w:line="360" w:lineRule="auto"/>
        <w:jc w:val="both"/>
        <w:rPr>
          <w:rFonts w:ascii="Arial" w:hAnsi="Arial" w:cs="Arial"/>
          <w:b/>
          <w:sz w:val="24"/>
          <w:szCs w:val="24"/>
        </w:rPr>
      </w:pPr>
    </w:p>
    <w:p w:rsidR="00F446A4" w:rsidRDefault="00F446A4" w:rsidP="00F23749">
      <w:pPr>
        <w:pStyle w:val="PargrafodaLista"/>
        <w:spacing w:after="0" w:line="360" w:lineRule="auto"/>
        <w:jc w:val="both"/>
        <w:rPr>
          <w:rFonts w:ascii="Arial" w:hAnsi="Arial" w:cs="Arial"/>
          <w:b/>
          <w:sz w:val="24"/>
          <w:szCs w:val="24"/>
        </w:rPr>
      </w:pPr>
    </w:p>
    <w:p w:rsidR="00F446A4" w:rsidRDefault="00F446A4" w:rsidP="00F23749">
      <w:pPr>
        <w:pStyle w:val="PargrafodaLista"/>
        <w:spacing w:after="0" w:line="360" w:lineRule="auto"/>
        <w:jc w:val="both"/>
        <w:rPr>
          <w:rFonts w:ascii="Arial" w:hAnsi="Arial" w:cs="Arial"/>
          <w:b/>
          <w:sz w:val="24"/>
          <w:szCs w:val="24"/>
        </w:rPr>
      </w:pPr>
    </w:p>
    <w:p w:rsidR="00F446A4" w:rsidRDefault="00F446A4" w:rsidP="00F23749">
      <w:pPr>
        <w:pStyle w:val="PargrafodaLista"/>
        <w:spacing w:after="0" w:line="360" w:lineRule="auto"/>
        <w:jc w:val="both"/>
        <w:rPr>
          <w:rFonts w:ascii="Arial" w:hAnsi="Arial" w:cs="Arial"/>
          <w:b/>
          <w:sz w:val="24"/>
          <w:szCs w:val="24"/>
        </w:rPr>
      </w:pPr>
    </w:p>
    <w:p w:rsidR="00F446A4" w:rsidRDefault="00F446A4" w:rsidP="00F23749">
      <w:pPr>
        <w:pStyle w:val="PargrafodaLista"/>
        <w:spacing w:after="0" w:line="360" w:lineRule="auto"/>
        <w:jc w:val="both"/>
        <w:rPr>
          <w:rFonts w:ascii="Arial" w:hAnsi="Arial" w:cs="Arial"/>
          <w:b/>
          <w:sz w:val="24"/>
          <w:szCs w:val="24"/>
        </w:rPr>
      </w:pPr>
    </w:p>
    <w:p w:rsidR="00F446A4" w:rsidRDefault="00F446A4" w:rsidP="00F23749">
      <w:pPr>
        <w:pStyle w:val="PargrafodaLista"/>
        <w:spacing w:after="0" w:line="360" w:lineRule="auto"/>
        <w:jc w:val="both"/>
        <w:rPr>
          <w:rFonts w:ascii="Arial" w:hAnsi="Arial" w:cs="Arial"/>
          <w:b/>
          <w:sz w:val="24"/>
          <w:szCs w:val="24"/>
        </w:rPr>
      </w:pPr>
    </w:p>
    <w:p w:rsidR="00F446A4" w:rsidRDefault="00F446A4" w:rsidP="00F23749">
      <w:pPr>
        <w:pStyle w:val="PargrafodaLista"/>
        <w:spacing w:after="0" w:line="360" w:lineRule="auto"/>
        <w:jc w:val="both"/>
        <w:rPr>
          <w:rFonts w:ascii="Arial" w:hAnsi="Arial" w:cs="Arial"/>
          <w:b/>
          <w:sz w:val="24"/>
          <w:szCs w:val="24"/>
        </w:rPr>
      </w:pPr>
    </w:p>
    <w:p w:rsidR="00F446A4" w:rsidRDefault="00F446A4" w:rsidP="00F23749">
      <w:pPr>
        <w:pStyle w:val="PargrafodaLista"/>
        <w:spacing w:after="0" w:line="360" w:lineRule="auto"/>
        <w:jc w:val="both"/>
        <w:rPr>
          <w:rFonts w:ascii="Arial" w:hAnsi="Arial" w:cs="Arial"/>
          <w:b/>
          <w:sz w:val="24"/>
          <w:szCs w:val="24"/>
        </w:rPr>
      </w:pPr>
    </w:p>
    <w:p w:rsidR="00F446A4" w:rsidRDefault="00F446A4" w:rsidP="00F23749">
      <w:pPr>
        <w:pStyle w:val="PargrafodaLista"/>
        <w:spacing w:after="0" w:line="360" w:lineRule="auto"/>
        <w:jc w:val="both"/>
        <w:rPr>
          <w:rFonts w:ascii="Arial" w:hAnsi="Arial" w:cs="Arial"/>
          <w:b/>
          <w:sz w:val="24"/>
          <w:szCs w:val="24"/>
        </w:rPr>
      </w:pPr>
    </w:p>
    <w:p w:rsidR="00F446A4" w:rsidRDefault="00F446A4" w:rsidP="00F23749">
      <w:pPr>
        <w:pStyle w:val="PargrafodaLista"/>
        <w:spacing w:after="0" w:line="360" w:lineRule="auto"/>
        <w:jc w:val="both"/>
        <w:rPr>
          <w:rFonts w:ascii="Arial" w:hAnsi="Arial" w:cs="Arial"/>
          <w:b/>
          <w:sz w:val="24"/>
          <w:szCs w:val="24"/>
        </w:rPr>
      </w:pPr>
    </w:p>
    <w:p w:rsidR="00BE0420" w:rsidRDefault="00BE0420" w:rsidP="00F23749">
      <w:pPr>
        <w:pStyle w:val="PargrafodaLista"/>
        <w:spacing w:after="0" w:line="360" w:lineRule="auto"/>
        <w:jc w:val="both"/>
        <w:rPr>
          <w:rFonts w:ascii="Arial" w:hAnsi="Arial" w:cs="Arial"/>
          <w:b/>
          <w:sz w:val="24"/>
          <w:szCs w:val="24"/>
        </w:rPr>
      </w:pPr>
    </w:p>
    <w:p w:rsidR="00BE0420" w:rsidRDefault="00BE0420" w:rsidP="00F23749">
      <w:pPr>
        <w:pStyle w:val="PargrafodaLista"/>
        <w:spacing w:after="0" w:line="360" w:lineRule="auto"/>
        <w:jc w:val="both"/>
        <w:rPr>
          <w:rFonts w:ascii="Arial" w:hAnsi="Arial" w:cs="Arial"/>
          <w:b/>
          <w:sz w:val="24"/>
          <w:szCs w:val="24"/>
        </w:rPr>
      </w:pPr>
    </w:p>
    <w:p w:rsidR="00BE0420" w:rsidRDefault="00BE0420" w:rsidP="00F23749">
      <w:pPr>
        <w:pStyle w:val="PargrafodaLista"/>
        <w:spacing w:after="0" w:line="360" w:lineRule="auto"/>
        <w:jc w:val="both"/>
        <w:rPr>
          <w:rFonts w:ascii="Arial" w:hAnsi="Arial" w:cs="Arial"/>
          <w:b/>
          <w:sz w:val="24"/>
          <w:szCs w:val="24"/>
        </w:rPr>
      </w:pPr>
    </w:p>
    <w:p w:rsidR="00BE0420" w:rsidRDefault="00BE0420" w:rsidP="00F23749">
      <w:pPr>
        <w:pStyle w:val="PargrafodaLista"/>
        <w:spacing w:after="0" w:line="360" w:lineRule="auto"/>
        <w:jc w:val="both"/>
        <w:rPr>
          <w:rFonts w:ascii="Arial" w:hAnsi="Arial" w:cs="Arial"/>
          <w:b/>
          <w:sz w:val="24"/>
          <w:szCs w:val="24"/>
        </w:rPr>
      </w:pPr>
    </w:p>
    <w:p w:rsidR="00BE0420" w:rsidRDefault="00BE0420" w:rsidP="00F23749">
      <w:pPr>
        <w:pStyle w:val="PargrafodaLista"/>
        <w:spacing w:after="0" w:line="360" w:lineRule="auto"/>
        <w:jc w:val="both"/>
        <w:rPr>
          <w:rFonts w:ascii="Arial" w:hAnsi="Arial" w:cs="Arial"/>
          <w:b/>
          <w:sz w:val="24"/>
          <w:szCs w:val="24"/>
        </w:rPr>
      </w:pPr>
    </w:p>
    <w:p w:rsidR="00BE0420" w:rsidRDefault="00BE0420" w:rsidP="00F23749">
      <w:pPr>
        <w:pStyle w:val="PargrafodaLista"/>
        <w:spacing w:after="0" w:line="360" w:lineRule="auto"/>
        <w:jc w:val="both"/>
        <w:rPr>
          <w:rFonts w:ascii="Arial" w:hAnsi="Arial" w:cs="Arial"/>
          <w:b/>
          <w:sz w:val="24"/>
          <w:szCs w:val="24"/>
        </w:rPr>
      </w:pPr>
    </w:p>
    <w:p w:rsidR="00BE0420" w:rsidRDefault="00BE0420" w:rsidP="00F23749">
      <w:pPr>
        <w:pStyle w:val="PargrafodaLista"/>
        <w:spacing w:after="0" w:line="360" w:lineRule="auto"/>
        <w:jc w:val="both"/>
        <w:rPr>
          <w:rFonts w:ascii="Arial" w:hAnsi="Arial" w:cs="Arial"/>
          <w:b/>
          <w:sz w:val="24"/>
          <w:szCs w:val="24"/>
        </w:rPr>
      </w:pPr>
    </w:p>
    <w:p w:rsidR="00F446A4" w:rsidRDefault="00F446A4" w:rsidP="00F23749">
      <w:pPr>
        <w:pStyle w:val="PargrafodaLista"/>
        <w:spacing w:after="0" w:line="360" w:lineRule="auto"/>
        <w:jc w:val="both"/>
        <w:rPr>
          <w:rFonts w:ascii="Arial" w:hAnsi="Arial" w:cs="Arial"/>
          <w:b/>
          <w:sz w:val="24"/>
          <w:szCs w:val="24"/>
        </w:rPr>
      </w:pPr>
    </w:p>
    <w:p w:rsidR="00190124" w:rsidRPr="00AE2F7F" w:rsidRDefault="00F23749" w:rsidP="00B31A23">
      <w:pPr>
        <w:pStyle w:val="Ttulo1"/>
        <w:rPr>
          <w:rFonts w:ascii="Arial" w:hAnsi="Arial" w:cs="Arial"/>
          <w:b/>
          <w:color w:val="000000" w:themeColor="text1"/>
          <w:sz w:val="24"/>
          <w:szCs w:val="24"/>
        </w:rPr>
      </w:pPr>
      <w:bookmarkStart w:id="8" w:name="_Toc527566646"/>
      <w:bookmarkStart w:id="9" w:name="_Toc528166926"/>
      <w:r w:rsidRPr="00AE2F7F">
        <w:rPr>
          <w:rFonts w:ascii="Arial" w:hAnsi="Arial" w:cs="Arial"/>
          <w:b/>
          <w:color w:val="000000" w:themeColor="text1"/>
          <w:sz w:val="24"/>
          <w:szCs w:val="24"/>
        </w:rPr>
        <w:t>3 JUSTIFICATIVA</w:t>
      </w:r>
      <w:bookmarkEnd w:id="8"/>
      <w:bookmarkEnd w:id="9"/>
      <w:r w:rsidRPr="00AE2F7F">
        <w:rPr>
          <w:rFonts w:ascii="Arial" w:hAnsi="Arial" w:cs="Arial"/>
          <w:b/>
          <w:color w:val="000000" w:themeColor="text1"/>
          <w:sz w:val="24"/>
          <w:szCs w:val="24"/>
        </w:rPr>
        <w:t xml:space="preserve"> </w:t>
      </w:r>
    </w:p>
    <w:p w:rsidR="00F23749" w:rsidRDefault="00F23749" w:rsidP="00F23749">
      <w:pPr>
        <w:spacing w:after="0" w:line="360" w:lineRule="auto"/>
        <w:ind w:firstLine="360"/>
        <w:jc w:val="both"/>
        <w:rPr>
          <w:rFonts w:ascii="Arial" w:hAnsi="Arial" w:cs="Arial"/>
          <w:sz w:val="24"/>
          <w:szCs w:val="24"/>
        </w:rPr>
      </w:pPr>
    </w:p>
    <w:p w:rsidR="00FB655D" w:rsidRPr="00FB655D" w:rsidRDefault="00FB655D" w:rsidP="00FB655D">
      <w:pPr>
        <w:spacing w:after="0" w:line="360" w:lineRule="auto"/>
        <w:ind w:firstLine="709"/>
        <w:jc w:val="both"/>
        <w:rPr>
          <w:rFonts w:ascii="Arial" w:eastAsia="Calibri" w:hAnsi="Arial" w:cs="Arial"/>
          <w:sz w:val="24"/>
          <w:szCs w:val="24"/>
        </w:rPr>
      </w:pPr>
      <w:r w:rsidRPr="00FB655D">
        <w:rPr>
          <w:rFonts w:ascii="Arial" w:eastAsia="Calibri" w:hAnsi="Arial" w:cs="Arial"/>
          <w:sz w:val="24"/>
          <w:szCs w:val="24"/>
        </w:rPr>
        <w:t xml:space="preserve">Há muito já se prima pela satisfação do cliente, desejando obter bons resultados na comercialização de bens e materiais. Já foi visto que a concorrência ocorre entre os mais diversos tipos de produtos oferecidos e nas mais variadas situações. </w:t>
      </w:r>
    </w:p>
    <w:p w:rsidR="00FB655D" w:rsidRPr="00FB655D" w:rsidRDefault="00FB655D" w:rsidP="00FB655D">
      <w:pPr>
        <w:spacing w:after="0" w:line="360" w:lineRule="auto"/>
        <w:ind w:firstLine="709"/>
        <w:jc w:val="both"/>
        <w:rPr>
          <w:rFonts w:ascii="Arial" w:hAnsi="Arial" w:cs="Arial"/>
          <w:sz w:val="24"/>
          <w:szCs w:val="24"/>
        </w:rPr>
      </w:pPr>
      <w:r w:rsidRPr="00FB655D">
        <w:rPr>
          <w:rFonts w:ascii="Arial" w:hAnsi="Arial" w:cs="Arial"/>
          <w:sz w:val="24"/>
          <w:szCs w:val="24"/>
        </w:rPr>
        <w:t xml:space="preserve">É interessante observar que as informações sobre os níveis de satisfação dos clientes constituem uma das maiores prioridades de gestão nas empresas comprometidas com qualidade de seus produtos e serviços e, por conseguinte, com os resultados alcançados junto a seus clientes. </w:t>
      </w:r>
    </w:p>
    <w:p w:rsidR="00190124" w:rsidRPr="00FB655D" w:rsidRDefault="00190124" w:rsidP="00FB655D">
      <w:pPr>
        <w:spacing w:after="0" w:line="360" w:lineRule="auto"/>
        <w:ind w:firstLine="709"/>
        <w:jc w:val="both"/>
        <w:rPr>
          <w:rFonts w:ascii="Arial" w:hAnsi="Arial" w:cs="Arial"/>
          <w:sz w:val="24"/>
          <w:szCs w:val="24"/>
        </w:rPr>
      </w:pPr>
      <w:r w:rsidRPr="00FB655D">
        <w:rPr>
          <w:rFonts w:ascii="Arial" w:hAnsi="Arial" w:cs="Arial"/>
          <w:sz w:val="24"/>
          <w:szCs w:val="24"/>
        </w:rPr>
        <w:t xml:space="preserve">A presente pesquisa tem como foco analisar a estratégia de marketing de relacionamento e </w:t>
      </w:r>
      <w:r w:rsidR="00DE006F" w:rsidRPr="00FB655D">
        <w:rPr>
          <w:rFonts w:ascii="Arial" w:hAnsi="Arial" w:cs="Arial"/>
          <w:sz w:val="24"/>
          <w:szCs w:val="24"/>
        </w:rPr>
        <w:t>fidelização do cliente</w:t>
      </w:r>
      <w:r w:rsidR="00C07D3D">
        <w:rPr>
          <w:rFonts w:ascii="Arial" w:hAnsi="Arial" w:cs="Arial"/>
          <w:sz w:val="24"/>
          <w:szCs w:val="24"/>
        </w:rPr>
        <w:t>, de uma confeitaria no Centro-oeste de Minas Gerais</w:t>
      </w:r>
      <w:r w:rsidR="00DE006F" w:rsidRPr="00FB655D">
        <w:rPr>
          <w:rFonts w:ascii="Arial" w:hAnsi="Arial" w:cs="Arial"/>
          <w:sz w:val="24"/>
          <w:szCs w:val="24"/>
        </w:rPr>
        <w:t>.</w:t>
      </w:r>
    </w:p>
    <w:p w:rsidR="00FB655D" w:rsidRDefault="00FB655D" w:rsidP="00FB655D">
      <w:pPr>
        <w:spacing w:after="0" w:line="360" w:lineRule="auto"/>
        <w:ind w:firstLine="709"/>
        <w:jc w:val="both"/>
        <w:rPr>
          <w:rFonts w:ascii="Arial" w:hAnsi="Arial" w:cs="Arial"/>
          <w:sz w:val="24"/>
          <w:szCs w:val="24"/>
        </w:rPr>
      </w:pPr>
      <w:r w:rsidRPr="00F21BF6">
        <w:rPr>
          <w:rFonts w:ascii="Arial" w:hAnsi="Arial" w:cs="Arial"/>
          <w:sz w:val="24"/>
          <w:szCs w:val="24"/>
        </w:rPr>
        <w:t xml:space="preserve">Para a </w:t>
      </w:r>
      <w:r>
        <w:rPr>
          <w:rFonts w:ascii="Arial" w:hAnsi="Arial" w:cs="Arial"/>
          <w:sz w:val="24"/>
          <w:szCs w:val="24"/>
        </w:rPr>
        <w:t>acadêmica</w:t>
      </w:r>
      <w:r w:rsidRPr="00F21BF6">
        <w:rPr>
          <w:rFonts w:ascii="Arial" w:hAnsi="Arial" w:cs="Arial"/>
          <w:sz w:val="24"/>
          <w:szCs w:val="24"/>
        </w:rPr>
        <w:t xml:space="preserve">, o estudo possibilita colocar em prática a análise acerca </w:t>
      </w:r>
      <w:r w:rsidR="00C07D3D">
        <w:rPr>
          <w:rFonts w:ascii="Arial" w:hAnsi="Arial" w:cs="Arial"/>
          <w:sz w:val="24"/>
          <w:szCs w:val="24"/>
        </w:rPr>
        <w:t>das estratégias de marketing,</w:t>
      </w:r>
      <w:r>
        <w:rPr>
          <w:rFonts w:ascii="Arial" w:hAnsi="Arial" w:cs="Arial"/>
          <w:sz w:val="24"/>
          <w:szCs w:val="24"/>
        </w:rPr>
        <w:t xml:space="preserve"> ao ter conhecimento das ações de marketing realizadas pela </w:t>
      </w:r>
      <w:r w:rsidR="00AA1A3D">
        <w:rPr>
          <w:rFonts w:ascii="Arial" w:hAnsi="Arial" w:cs="Arial"/>
          <w:sz w:val="24"/>
          <w:szCs w:val="24"/>
        </w:rPr>
        <w:t>confeitaria</w:t>
      </w:r>
      <w:r>
        <w:rPr>
          <w:rFonts w:ascii="Arial" w:hAnsi="Arial" w:cs="Arial"/>
          <w:sz w:val="24"/>
          <w:szCs w:val="24"/>
        </w:rPr>
        <w:t xml:space="preserve"> e, em virtude de trabalhar diretamente com os clientes da </w:t>
      </w:r>
      <w:r w:rsidR="00AA1A3D">
        <w:rPr>
          <w:rFonts w:ascii="Arial" w:hAnsi="Arial" w:cs="Arial"/>
          <w:sz w:val="24"/>
          <w:szCs w:val="24"/>
        </w:rPr>
        <w:t>mesma</w:t>
      </w:r>
      <w:r>
        <w:rPr>
          <w:rFonts w:ascii="Arial" w:hAnsi="Arial" w:cs="Arial"/>
          <w:sz w:val="24"/>
          <w:szCs w:val="24"/>
        </w:rPr>
        <w:t xml:space="preserve">, </w:t>
      </w:r>
      <w:r w:rsidRPr="00F21BF6">
        <w:rPr>
          <w:rFonts w:ascii="Arial" w:hAnsi="Arial" w:cs="Arial"/>
          <w:sz w:val="24"/>
          <w:szCs w:val="24"/>
        </w:rPr>
        <w:t>conhecer como est</w:t>
      </w:r>
      <w:r>
        <w:rPr>
          <w:rFonts w:ascii="Arial" w:hAnsi="Arial" w:cs="Arial"/>
          <w:sz w:val="24"/>
          <w:szCs w:val="24"/>
        </w:rPr>
        <w:t>e</w:t>
      </w:r>
      <w:r w:rsidRPr="00F21BF6">
        <w:rPr>
          <w:rFonts w:ascii="Arial" w:hAnsi="Arial" w:cs="Arial"/>
          <w:sz w:val="24"/>
          <w:szCs w:val="24"/>
        </w:rPr>
        <w:t>s são influenciadas em função das suas necessidades e diversas variáveis</w:t>
      </w:r>
      <w:r>
        <w:rPr>
          <w:rFonts w:ascii="Arial" w:hAnsi="Arial" w:cs="Arial"/>
          <w:sz w:val="24"/>
          <w:szCs w:val="24"/>
        </w:rPr>
        <w:t xml:space="preserve"> que serão apresentadas no estudo</w:t>
      </w:r>
      <w:r w:rsidRPr="00F21BF6">
        <w:rPr>
          <w:rFonts w:ascii="Arial" w:hAnsi="Arial" w:cs="Arial"/>
          <w:sz w:val="24"/>
          <w:szCs w:val="24"/>
        </w:rPr>
        <w:t>.</w:t>
      </w:r>
    </w:p>
    <w:p w:rsidR="00FB655D" w:rsidRDefault="00FB655D" w:rsidP="00FB655D">
      <w:pPr>
        <w:spacing w:after="0" w:line="360" w:lineRule="auto"/>
        <w:ind w:firstLine="709"/>
        <w:jc w:val="both"/>
        <w:rPr>
          <w:rFonts w:ascii="Arial" w:hAnsi="Arial" w:cs="Arial"/>
          <w:iCs/>
          <w:sz w:val="24"/>
          <w:szCs w:val="24"/>
        </w:rPr>
      </w:pPr>
      <w:r>
        <w:rPr>
          <w:rFonts w:ascii="Arial" w:hAnsi="Arial" w:cs="Arial"/>
          <w:sz w:val="24"/>
          <w:szCs w:val="24"/>
        </w:rPr>
        <w:t>Por fim, para o cenário empresarial, o tema é relevante possibilita que as empresas possam analisar suas estratégias de</w:t>
      </w:r>
      <w:r w:rsidR="004935A7">
        <w:rPr>
          <w:rFonts w:ascii="Arial" w:hAnsi="Arial" w:cs="Arial"/>
          <w:iCs/>
          <w:sz w:val="24"/>
          <w:szCs w:val="24"/>
        </w:rPr>
        <w:t xml:space="preserve"> marketing </w:t>
      </w:r>
      <w:r>
        <w:rPr>
          <w:rFonts w:ascii="Arial" w:hAnsi="Arial" w:cs="Arial"/>
          <w:iCs/>
          <w:sz w:val="24"/>
          <w:szCs w:val="24"/>
        </w:rPr>
        <w:t xml:space="preserve">e </w:t>
      </w:r>
      <w:r w:rsidR="002F3502">
        <w:rPr>
          <w:rFonts w:ascii="Arial" w:hAnsi="Arial" w:cs="Arial"/>
          <w:iCs/>
          <w:sz w:val="24"/>
          <w:szCs w:val="24"/>
        </w:rPr>
        <w:t>busca</w:t>
      </w:r>
      <w:r>
        <w:rPr>
          <w:rFonts w:ascii="Arial" w:hAnsi="Arial" w:cs="Arial"/>
          <w:iCs/>
          <w:sz w:val="24"/>
          <w:szCs w:val="24"/>
        </w:rPr>
        <w:t xml:space="preserve">r aquela que </w:t>
      </w:r>
      <w:r w:rsidR="00EC4BF9">
        <w:rPr>
          <w:rFonts w:ascii="Arial" w:hAnsi="Arial" w:cs="Arial"/>
          <w:iCs/>
          <w:sz w:val="24"/>
          <w:szCs w:val="24"/>
        </w:rPr>
        <w:t xml:space="preserve">melhor estratégia para aplicar na </w:t>
      </w:r>
      <w:r w:rsidR="00AA1A3D">
        <w:rPr>
          <w:rFonts w:ascii="Arial" w:hAnsi="Arial" w:cs="Arial"/>
          <w:iCs/>
          <w:sz w:val="24"/>
          <w:szCs w:val="24"/>
        </w:rPr>
        <w:t>confeitaria</w:t>
      </w:r>
      <w:r w:rsidR="00EC4BF9">
        <w:rPr>
          <w:rFonts w:ascii="Arial" w:hAnsi="Arial" w:cs="Arial"/>
          <w:iCs/>
          <w:sz w:val="24"/>
          <w:szCs w:val="24"/>
        </w:rPr>
        <w:t xml:space="preserve"> </w:t>
      </w:r>
      <w:r w:rsidR="003977EA">
        <w:rPr>
          <w:rFonts w:ascii="Arial" w:hAnsi="Arial" w:cs="Arial"/>
          <w:iCs/>
          <w:sz w:val="24"/>
          <w:szCs w:val="24"/>
        </w:rPr>
        <w:t xml:space="preserve">visando </w:t>
      </w:r>
      <w:r w:rsidR="00EC4BF9">
        <w:rPr>
          <w:rFonts w:ascii="Arial" w:hAnsi="Arial" w:cs="Arial"/>
          <w:iCs/>
          <w:sz w:val="24"/>
          <w:szCs w:val="24"/>
        </w:rPr>
        <w:t>propag</w:t>
      </w:r>
      <w:r w:rsidR="003977EA">
        <w:rPr>
          <w:rFonts w:ascii="Arial" w:hAnsi="Arial" w:cs="Arial"/>
          <w:iCs/>
          <w:sz w:val="24"/>
          <w:szCs w:val="24"/>
        </w:rPr>
        <w:t>á</w:t>
      </w:r>
      <w:r w:rsidR="00EC4BF9">
        <w:rPr>
          <w:rFonts w:ascii="Arial" w:hAnsi="Arial" w:cs="Arial"/>
          <w:iCs/>
          <w:sz w:val="24"/>
          <w:szCs w:val="24"/>
        </w:rPr>
        <w:t>-la, atingindo</w:t>
      </w:r>
      <w:r w:rsidR="003977EA">
        <w:rPr>
          <w:rFonts w:ascii="Arial" w:hAnsi="Arial" w:cs="Arial"/>
          <w:iCs/>
          <w:sz w:val="24"/>
          <w:szCs w:val="24"/>
        </w:rPr>
        <w:t>,</w:t>
      </w:r>
      <w:r w:rsidR="00EC4BF9">
        <w:rPr>
          <w:rFonts w:ascii="Arial" w:hAnsi="Arial" w:cs="Arial"/>
          <w:iCs/>
          <w:sz w:val="24"/>
          <w:szCs w:val="24"/>
        </w:rPr>
        <w:t xml:space="preserve"> assim</w:t>
      </w:r>
      <w:r w:rsidR="003977EA">
        <w:rPr>
          <w:rFonts w:ascii="Arial" w:hAnsi="Arial" w:cs="Arial"/>
          <w:iCs/>
          <w:sz w:val="24"/>
          <w:szCs w:val="24"/>
        </w:rPr>
        <w:t>,</w:t>
      </w:r>
      <w:r w:rsidR="00EC4BF9">
        <w:rPr>
          <w:rFonts w:ascii="Arial" w:hAnsi="Arial" w:cs="Arial"/>
          <w:iCs/>
          <w:sz w:val="24"/>
          <w:szCs w:val="24"/>
        </w:rPr>
        <w:t xml:space="preserve"> clientes </w:t>
      </w:r>
      <w:r w:rsidR="003977EA">
        <w:rPr>
          <w:rFonts w:ascii="Arial" w:hAnsi="Arial" w:cs="Arial"/>
          <w:iCs/>
          <w:sz w:val="24"/>
          <w:szCs w:val="24"/>
        </w:rPr>
        <w:t xml:space="preserve">atuais </w:t>
      </w:r>
      <w:r w:rsidR="00EC4BF9">
        <w:rPr>
          <w:rFonts w:ascii="Arial" w:hAnsi="Arial" w:cs="Arial"/>
          <w:iCs/>
          <w:sz w:val="24"/>
          <w:szCs w:val="24"/>
        </w:rPr>
        <w:t>e futuros clientes</w:t>
      </w:r>
      <w:r>
        <w:rPr>
          <w:rFonts w:ascii="Arial" w:hAnsi="Arial" w:cs="Arial"/>
          <w:iCs/>
          <w:sz w:val="24"/>
          <w:szCs w:val="24"/>
        </w:rPr>
        <w:t>,</w:t>
      </w:r>
      <w:r w:rsidR="00102985">
        <w:rPr>
          <w:rFonts w:ascii="Arial" w:hAnsi="Arial" w:cs="Arial"/>
          <w:iCs/>
          <w:sz w:val="24"/>
          <w:szCs w:val="24"/>
        </w:rPr>
        <w:t xml:space="preserve"> se torn</w:t>
      </w:r>
      <w:r w:rsidR="002F3502">
        <w:rPr>
          <w:rFonts w:ascii="Arial" w:hAnsi="Arial" w:cs="Arial"/>
          <w:iCs/>
          <w:sz w:val="24"/>
          <w:szCs w:val="24"/>
        </w:rPr>
        <w:t xml:space="preserve">ando referência </w:t>
      </w:r>
      <w:r w:rsidR="003977EA">
        <w:rPr>
          <w:rFonts w:ascii="Arial" w:hAnsi="Arial" w:cs="Arial"/>
          <w:iCs/>
          <w:sz w:val="24"/>
          <w:szCs w:val="24"/>
        </w:rPr>
        <w:t>na região Centro-Oeste de Minas Gerais</w:t>
      </w:r>
      <w:r w:rsidR="002F3502">
        <w:rPr>
          <w:rFonts w:ascii="Arial" w:hAnsi="Arial" w:cs="Arial"/>
          <w:iCs/>
          <w:sz w:val="24"/>
          <w:szCs w:val="24"/>
        </w:rPr>
        <w:t xml:space="preserve">. </w:t>
      </w:r>
    </w:p>
    <w:p w:rsidR="003977EA" w:rsidRDefault="003977EA" w:rsidP="003977EA">
      <w:pPr>
        <w:widowControl w:val="0"/>
        <w:suppressAutoHyphens/>
        <w:spacing w:after="0" w:line="360" w:lineRule="auto"/>
        <w:ind w:firstLine="708"/>
        <w:jc w:val="both"/>
        <w:rPr>
          <w:rFonts w:ascii="Arial" w:eastAsia="Times New Roman" w:hAnsi="Arial" w:cs="Arial"/>
          <w:color w:val="000000"/>
          <w:sz w:val="24"/>
          <w:szCs w:val="24"/>
          <w:lang w:eastAsia="ar-SA"/>
        </w:rPr>
      </w:pPr>
      <w:r>
        <w:rPr>
          <w:rFonts w:ascii="Arial" w:eastAsia="Times New Roman" w:hAnsi="Arial" w:cs="Arial"/>
          <w:color w:val="000000"/>
          <w:sz w:val="24"/>
          <w:szCs w:val="24"/>
          <w:lang w:eastAsia="ar-SA"/>
        </w:rPr>
        <w:t xml:space="preserve">Neste sentido, torna-se imprescindível que as organizações busquem estratégias que possibilitem </w:t>
      </w:r>
      <w:r w:rsidRPr="00F56218">
        <w:rPr>
          <w:rFonts w:ascii="Arial" w:eastAsia="Times New Roman" w:hAnsi="Arial" w:cs="Arial"/>
          <w:color w:val="000000"/>
          <w:sz w:val="24"/>
          <w:szCs w:val="24"/>
          <w:lang w:eastAsia="ar-SA"/>
        </w:rPr>
        <w:t>atender as necessidades e desejos dos clientes, com serviços e produtos</w:t>
      </w:r>
      <w:r>
        <w:rPr>
          <w:rFonts w:ascii="Arial" w:eastAsia="Times New Roman" w:hAnsi="Arial" w:cs="Arial"/>
          <w:color w:val="000000"/>
          <w:sz w:val="24"/>
          <w:szCs w:val="24"/>
          <w:lang w:eastAsia="ar-SA"/>
        </w:rPr>
        <w:t xml:space="preserve"> de qualidade</w:t>
      </w:r>
      <w:r w:rsidRPr="00F56218">
        <w:rPr>
          <w:rFonts w:ascii="Arial" w:eastAsia="Times New Roman" w:hAnsi="Arial" w:cs="Arial"/>
          <w:color w:val="000000"/>
          <w:sz w:val="24"/>
          <w:szCs w:val="24"/>
          <w:lang w:eastAsia="ar-SA"/>
        </w:rPr>
        <w:t>, sem se esquecer que, tão importante quanto</w:t>
      </w:r>
      <w:r>
        <w:rPr>
          <w:rFonts w:ascii="Arial" w:eastAsia="Times New Roman" w:hAnsi="Arial" w:cs="Arial"/>
          <w:color w:val="000000"/>
          <w:sz w:val="24"/>
          <w:szCs w:val="24"/>
          <w:lang w:eastAsia="ar-SA"/>
        </w:rPr>
        <w:t xml:space="preserve"> atender aos anseios imediatos</w:t>
      </w:r>
      <w:r w:rsidRPr="00F56218">
        <w:rPr>
          <w:rFonts w:ascii="Arial" w:eastAsia="Times New Roman" w:hAnsi="Arial" w:cs="Arial"/>
          <w:color w:val="000000"/>
          <w:sz w:val="24"/>
          <w:szCs w:val="24"/>
          <w:lang w:eastAsia="ar-SA"/>
        </w:rPr>
        <w:t>, é antever e superar as expectativas dos mesmos tornando-se diferenciadas em relação aos concorrentes.</w:t>
      </w:r>
    </w:p>
    <w:p w:rsidR="00B61107" w:rsidRPr="00E8194C" w:rsidRDefault="00B61107" w:rsidP="00F23749">
      <w:pPr>
        <w:spacing w:after="0" w:line="360" w:lineRule="auto"/>
        <w:jc w:val="both"/>
        <w:rPr>
          <w:rFonts w:ascii="Arial" w:hAnsi="Arial" w:cs="Arial"/>
          <w:sz w:val="24"/>
          <w:szCs w:val="24"/>
        </w:rPr>
      </w:pPr>
    </w:p>
    <w:p w:rsidR="00B61107" w:rsidRDefault="00B61107" w:rsidP="00F23749">
      <w:pPr>
        <w:spacing w:after="0" w:line="360" w:lineRule="auto"/>
        <w:jc w:val="both"/>
        <w:rPr>
          <w:rFonts w:ascii="Arial" w:hAnsi="Arial" w:cs="Arial"/>
          <w:sz w:val="24"/>
          <w:szCs w:val="24"/>
        </w:rPr>
      </w:pPr>
    </w:p>
    <w:p w:rsidR="00B61107" w:rsidRDefault="00B61107" w:rsidP="00F23749">
      <w:pPr>
        <w:spacing w:after="0" w:line="360" w:lineRule="auto"/>
        <w:jc w:val="both"/>
        <w:rPr>
          <w:rFonts w:ascii="Arial" w:hAnsi="Arial" w:cs="Arial"/>
          <w:sz w:val="24"/>
          <w:szCs w:val="24"/>
        </w:rPr>
      </w:pPr>
    </w:p>
    <w:p w:rsidR="00F23749" w:rsidRDefault="00F23749" w:rsidP="00F23749">
      <w:pPr>
        <w:spacing w:after="0" w:line="360" w:lineRule="auto"/>
        <w:jc w:val="both"/>
        <w:rPr>
          <w:rFonts w:ascii="Arial" w:hAnsi="Arial" w:cs="Arial"/>
          <w:sz w:val="24"/>
          <w:szCs w:val="24"/>
        </w:rPr>
      </w:pPr>
    </w:p>
    <w:p w:rsidR="00F23749" w:rsidRDefault="00F23749" w:rsidP="00F23749">
      <w:pPr>
        <w:spacing w:after="0" w:line="360" w:lineRule="auto"/>
        <w:jc w:val="both"/>
        <w:rPr>
          <w:rFonts w:ascii="Arial" w:hAnsi="Arial" w:cs="Arial"/>
          <w:sz w:val="24"/>
          <w:szCs w:val="24"/>
        </w:rPr>
      </w:pPr>
    </w:p>
    <w:p w:rsidR="00F23749" w:rsidRDefault="00F23749" w:rsidP="00F23749">
      <w:pPr>
        <w:spacing w:after="0" w:line="360" w:lineRule="auto"/>
        <w:jc w:val="both"/>
        <w:rPr>
          <w:rFonts w:ascii="Arial" w:hAnsi="Arial" w:cs="Arial"/>
          <w:sz w:val="24"/>
          <w:szCs w:val="24"/>
        </w:rPr>
      </w:pPr>
    </w:p>
    <w:p w:rsidR="00F23749" w:rsidRPr="00AE2F7F" w:rsidRDefault="00457978" w:rsidP="00B31A23">
      <w:pPr>
        <w:pStyle w:val="Ttulo1"/>
        <w:spacing w:before="0" w:line="360" w:lineRule="auto"/>
        <w:rPr>
          <w:rFonts w:ascii="Arial" w:hAnsi="Arial" w:cs="Arial"/>
          <w:b/>
          <w:color w:val="000000" w:themeColor="text1"/>
          <w:sz w:val="24"/>
          <w:szCs w:val="24"/>
        </w:rPr>
      </w:pPr>
      <w:bookmarkStart w:id="10" w:name="_Toc527566647"/>
      <w:bookmarkStart w:id="11" w:name="_Toc528166927"/>
      <w:r w:rsidRPr="00AE2F7F">
        <w:rPr>
          <w:rFonts w:ascii="Arial" w:hAnsi="Arial" w:cs="Arial"/>
          <w:b/>
          <w:color w:val="000000" w:themeColor="text1"/>
          <w:sz w:val="24"/>
          <w:szCs w:val="24"/>
        </w:rPr>
        <w:t>4</w:t>
      </w:r>
      <w:r w:rsidR="00F23749" w:rsidRPr="00AE2F7F">
        <w:rPr>
          <w:rFonts w:ascii="Arial" w:hAnsi="Arial" w:cs="Arial"/>
          <w:b/>
          <w:color w:val="000000" w:themeColor="text1"/>
          <w:sz w:val="24"/>
          <w:szCs w:val="24"/>
        </w:rPr>
        <w:t xml:space="preserve"> REFERENCIAL TEÓRICO</w:t>
      </w:r>
      <w:bookmarkEnd w:id="10"/>
      <w:bookmarkEnd w:id="11"/>
    </w:p>
    <w:p w:rsidR="00F23749" w:rsidRPr="00AE2F7F" w:rsidRDefault="00F23749" w:rsidP="00B31A23">
      <w:pPr>
        <w:spacing w:after="0" w:line="360" w:lineRule="auto"/>
        <w:jc w:val="both"/>
        <w:rPr>
          <w:rFonts w:ascii="Arial" w:hAnsi="Arial" w:cs="Arial"/>
          <w:color w:val="000000" w:themeColor="text1"/>
          <w:sz w:val="24"/>
          <w:szCs w:val="24"/>
        </w:rPr>
      </w:pPr>
    </w:p>
    <w:p w:rsidR="00F23749" w:rsidRPr="00AE2F7F" w:rsidRDefault="00F23749" w:rsidP="00B31A23">
      <w:pPr>
        <w:spacing w:after="0" w:line="360" w:lineRule="auto"/>
        <w:ind w:firstLine="708"/>
        <w:jc w:val="both"/>
        <w:rPr>
          <w:rFonts w:ascii="Arial" w:hAnsi="Arial" w:cs="Arial"/>
          <w:color w:val="000000" w:themeColor="text1"/>
          <w:sz w:val="24"/>
          <w:szCs w:val="24"/>
        </w:rPr>
      </w:pPr>
      <w:r w:rsidRPr="00AE2F7F">
        <w:rPr>
          <w:rFonts w:ascii="Arial" w:hAnsi="Arial" w:cs="Arial"/>
          <w:color w:val="000000" w:themeColor="text1"/>
          <w:sz w:val="24"/>
          <w:szCs w:val="24"/>
        </w:rPr>
        <w:t>O presente referencial teórico</w:t>
      </w:r>
      <w:r w:rsidR="003977EA">
        <w:rPr>
          <w:rFonts w:ascii="Arial" w:hAnsi="Arial" w:cs="Arial"/>
          <w:color w:val="000000" w:themeColor="text1"/>
          <w:sz w:val="24"/>
          <w:szCs w:val="24"/>
        </w:rPr>
        <w:t xml:space="preserve"> está dividido em tópicos e, primeiramente, </w:t>
      </w:r>
      <w:r w:rsidR="003977EA" w:rsidRPr="00AE2F7F">
        <w:rPr>
          <w:rFonts w:ascii="Arial" w:hAnsi="Arial" w:cs="Arial"/>
          <w:color w:val="000000" w:themeColor="text1"/>
          <w:sz w:val="24"/>
          <w:szCs w:val="24"/>
        </w:rPr>
        <w:t>introduz</w:t>
      </w:r>
      <w:r w:rsidRPr="00AE2F7F">
        <w:rPr>
          <w:rFonts w:ascii="Arial" w:hAnsi="Arial" w:cs="Arial"/>
          <w:color w:val="000000" w:themeColor="text1"/>
          <w:sz w:val="24"/>
          <w:szCs w:val="24"/>
        </w:rPr>
        <w:t xml:space="preserve"> os conceitos de marketing de relacionamento, satisfação do cliente, fidelização do cliente e o retorno do marketing direto e suas vantagens, a fim de fazer com que a microempresa de confeitaria alcance </w:t>
      </w:r>
      <w:r w:rsidR="003977EA">
        <w:rPr>
          <w:rFonts w:ascii="Arial" w:hAnsi="Arial" w:cs="Arial"/>
          <w:color w:val="000000" w:themeColor="text1"/>
          <w:sz w:val="24"/>
          <w:szCs w:val="24"/>
        </w:rPr>
        <w:t>um aumento nas vendas e visibilidade na região Centro-Oeste de Minas Gerais</w:t>
      </w:r>
      <w:r w:rsidRPr="00AE2F7F">
        <w:rPr>
          <w:rFonts w:ascii="Arial" w:hAnsi="Arial" w:cs="Arial"/>
          <w:color w:val="000000" w:themeColor="text1"/>
          <w:sz w:val="24"/>
          <w:szCs w:val="24"/>
        </w:rPr>
        <w:t xml:space="preserve">. </w:t>
      </w:r>
    </w:p>
    <w:p w:rsidR="00F23749" w:rsidRPr="00AE2F7F" w:rsidRDefault="00F23749" w:rsidP="00B31A23">
      <w:pPr>
        <w:spacing w:after="0" w:line="360" w:lineRule="auto"/>
        <w:jc w:val="both"/>
        <w:rPr>
          <w:rFonts w:ascii="Arial" w:hAnsi="Arial" w:cs="Arial"/>
          <w:color w:val="000000" w:themeColor="text1"/>
          <w:sz w:val="24"/>
          <w:szCs w:val="24"/>
        </w:rPr>
      </w:pPr>
    </w:p>
    <w:p w:rsidR="00F23749" w:rsidRPr="00AE2F7F" w:rsidRDefault="00457978" w:rsidP="00B31A23">
      <w:pPr>
        <w:pStyle w:val="Ttulo1"/>
        <w:spacing w:before="0" w:line="360" w:lineRule="auto"/>
        <w:rPr>
          <w:rFonts w:ascii="Arial" w:hAnsi="Arial" w:cs="Arial"/>
          <w:b/>
          <w:color w:val="000000" w:themeColor="text1"/>
          <w:sz w:val="24"/>
          <w:szCs w:val="24"/>
        </w:rPr>
      </w:pPr>
      <w:bookmarkStart w:id="12" w:name="_Toc527566648"/>
      <w:bookmarkStart w:id="13" w:name="_Toc528166928"/>
      <w:r w:rsidRPr="00AE2F7F">
        <w:rPr>
          <w:rFonts w:ascii="Arial" w:hAnsi="Arial" w:cs="Arial"/>
          <w:b/>
          <w:color w:val="000000" w:themeColor="text1"/>
          <w:sz w:val="24"/>
          <w:szCs w:val="24"/>
        </w:rPr>
        <w:t>4</w:t>
      </w:r>
      <w:r w:rsidR="00F23749" w:rsidRPr="00AE2F7F">
        <w:rPr>
          <w:rFonts w:ascii="Arial" w:hAnsi="Arial" w:cs="Arial"/>
          <w:b/>
          <w:color w:val="000000" w:themeColor="text1"/>
          <w:sz w:val="24"/>
          <w:szCs w:val="24"/>
        </w:rPr>
        <w:t>.1 Marketing de relacionamento</w:t>
      </w:r>
      <w:bookmarkEnd w:id="12"/>
      <w:bookmarkEnd w:id="13"/>
    </w:p>
    <w:p w:rsidR="00F23749" w:rsidRDefault="00F23749" w:rsidP="00B31A23">
      <w:pPr>
        <w:spacing w:after="0" w:line="360" w:lineRule="auto"/>
        <w:jc w:val="both"/>
        <w:rPr>
          <w:rFonts w:ascii="Arial" w:hAnsi="Arial" w:cs="Arial"/>
          <w:b/>
          <w:sz w:val="24"/>
          <w:szCs w:val="24"/>
        </w:rPr>
      </w:pPr>
    </w:p>
    <w:p w:rsidR="00F23749" w:rsidRPr="00752387" w:rsidRDefault="00F23749" w:rsidP="00F23749">
      <w:pPr>
        <w:spacing w:after="0" w:line="360" w:lineRule="auto"/>
        <w:ind w:firstLine="709"/>
        <w:jc w:val="both"/>
        <w:rPr>
          <w:rFonts w:ascii="Arial" w:hAnsi="Arial" w:cs="Arial"/>
          <w:sz w:val="24"/>
          <w:szCs w:val="24"/>
        </w:rPr>
      </w:pPr>
      <w:r w:rsidRPr="00F23749">
        <w:rPr>
          <w:rFonts w:ascii="Arial" w:hAnsi="Arial" w:cs="Arial"/>
          <w:sz w:val="24"/>
          <w:szCs w:val="24"/>
        </w:rPr>
        <w:t xml:space="preserve">São muitas as transformações e estas ocorrem tão rapidamente que os padrões e comportamentos estabelecidos no mercado já não são mais suficientes. Devido ao fato da facilidade de acesso à informação e a grande concorrência, os consumidores dos dias de hoje </w:t>
      </w:r>
      <w:r w:rsidRPr="00752387">
        <w:rPr>
          <w:rFonts w:ascii="Arial" w:hAnsi="Arial" w:cs="Arial"/>
          <w:sz w:val="24"/>
          <w:szCs w:val="24"/>
        </w:rPr>
        <w:t xml:space="preserve">estão ditando as regras para o mercado. A antiga ideia de adaptar o cliente ao produto, foi gradativamente substituída pela </w:t>
      </w:r>
      <w:r w:rsidR="003977EA">
        <w:rPr>
          <w:rFonts w:ascii="Arial" w:hAnsi="Arial" w:cs="Arial"/>
          <w:sz w:val="24"/>
          <w:szCs w:val="24"/>
        </w:rPr>
        <w:t>adaptação d</w:t>
      </w:r>
      <w:r w:rsidRPr="00752387">
        <w:rPr>
          <w:rFonts w:ascii="Arial" w:hAnsi="Arial" w:cs="Arial"/>
          <w:sz w:val="24"/>
          <w:szCs w:val="24"/>
        </w:rPr>
        <w:t>o produto às necessidades da clientela</w:t>
      </w:r>
      <w:r w:rsidR="00752387" w:rsidRPr="00752387">
        <w:rPr>
          <w:rFonts w:ascii="Arial" w:hAnsi="Arial" w:cs="Arial"/>
          <w:sz w:val="24"/>
          <w:szCs w:val="24"/>
        </w:rPr>
        <w:t xml:space="preserve"> (</w:t>
      </w:r>
      <w:r w:rsidR="00752387" w:rsidRPr="00752387">
        <w:rPr>
          <w:rFonts w:ascii="Arial" w:hAnsi="Arial" w:cs="Arial"/>
          <w:color w:val="000000" w:themeColor="text1"/>
          <w:sz w:val="24"/>
          <w:szCs w:val="24"/>
        </w:rPr>
        <w:t>SCHIFFMAN; KANUK, 2012)</w:t>
      </w:r>
      <w:r w:rsidRPr="00752387">
        <w:rPr>
          <w:rFonts w:ascii="Arial" w:hAnsi="Arial" w:cs="Arial"/>
          <w:sz w:val="24"/>
          <w:szCs w:val="24"/>
        </w:rPr>
        <w:t xml:space="preserve">. </w:t>
      </w:r>
    </w:p>
    <w:p w:rsidR="00F23749" w:rsidRPr="00F23749" w:rsidRDefault="003977EA" w:rsidP="00F23749">
      <w:pPr>
        <w:spacing w:after="0" w:line="360" w:lineRule="auto"/>
        <w:ind w:firstLine="709"/>
        <w:jc w:val="both"/>
        <w:rPr>
          <w:rFonts w:ascii="Arial" w:hAnsi="Arial" w:cs="Arial"/>
          <w:sz w:val="24"/>
          <w:szCs w:val="24"/>
        </w:rPr>
      </w:pPr>
      <w:r>
        <w:rPr>
          <w:rFonts w:ascii="Arial" w:hAnsi="Arial" w:cs="Arial"/>
          <w:sz w:val="24"/>
          <w:szCs w:val="24"/>
        </w:rPr>
        <w:t>“</w:t>
      </w:r>
      <w:r w:rsidR="00F23749" w:rsidRPr="00F23749">
        <w:rPr>
          <w:rFonts w:ascii="Arial" w:hAnsi="Arial" w:cs="Arial"/>
          <w:sz w:val="24"/>
          <w:szCs w:val="24"/>
        </w:rPr>
        <w:t>O conceito de marketing de relacionamento</w:t>
      </w:r>
      <w:r>
        <w:rPr>
          <w:rFonts w:ascii="Arial" w:hAnsi="Arial" w:cs="Arial"/>
          <w:sz w:val="24"/>
          <w:szCs w:val="24"/>
        </w:rPr>
        <w:t>,</w:t>
      </w:r>
      <w:r w:rsidR="00F23749" w:rsidRPr="00F23749">
        <w:rPr>
          <w:rFonts w:ascii="Arial" w:hAnsi="Arial" w:cs="Arial"/>
          <w:sz w:val="24"/>
          <w:szCs w:val="24"/>
        </w:rPr>
        <w:t xml:space="preserve"> surgiu nos anos 90</w:t>
      </w:r>
      <w:r>
        <w:rPr>
          <w:rFonts w:ascii="Arial" w:hAnsi="Arial" w:cs="Arial"/>
          <w:sz w:val="24"/>
          <w:szCs w:val="24"/>
        </w:rPr>
        <w:t>,</w:t>
      </w:r>
      <w:r w:rsidR="00F23749" w:rsidRPr="00F23749">
        <w:rPr>
          <w:rFonts w:ascii="Arial" w:hAnsi="Arial" w:cs="Arial"/>
          <w:sz w:val="24"/>
          <w:szCs w:val="24"/>
        </w:rPr>
        <w:t xml:space="preserve"> como uma necessidade imposta pelo mercado. Uma necessidade de reformulação da relação empresa e consumidor” (</w:t>
      </w:r>
      <w:proofErr w:type="spellStart"/>
      <w:r w:rsidR="00F23749" w:rsidRPr="00F23749">
        <w:rPr>
          <w:rFonts w:ascii="Arial" w:hAnsi="Arial" w:cs="Arial"/>
          <w:sz w:val="24"/>
          <w:szCs w:val="24"/>
        </w:rPr>
        <w:t>McKENNA</w:t>
      </w:r>
      <w:proofErr w:type="spellEnd"/>
      <w:r w:rsidR="00F23749" w:rsidRPr="00F23749">
        <w:rPr>
          <w:rFonts w:ascii="Arial" w:hAnsi="Arial" w:cs="Arial"/>
          <w:sz w:val="24"/>
          <w:szCs w:val="24"/>
        </w:rPr>
        <w:t xml:space="preserve">, 1992, p. 40). </w:t>
      </w:r>
    </w:p>
    <w:p w:rsidR="00F23749" w:rsidRPr="00F23749" w:rsidRDefault="00F23749" w:rsidP="00F23749">
      <w:pPr>
        <w:spacing w:after="0" w:line="360" w:lineRule="auto"/>
        <w:ind w:firstLine="709"/>
        <w:jc w:val="both"/>
        <w:rPr>
          <w:rFonts w:ascii="Arial" w:hAnsi="Arial" w:cs="Arial"/>
          <w:sz w:val="24"/>
          <w:szCs w:val="24"/>
        </w:rPr>
      </w:pPr>
      <w:r w:rsidRPr="00F23749">
        <w:rPr>
          <w:rFonts w:ascii="Arial" w:hAnsi="Arial" w:cs="Arial"/>
          <w:sz w:val="24"/>
          <w:szCs w:val="24"/>
        </w:rPr>
        <w:t>Para Gordon (2000)</w:t>
      </w:r>
      <w:r w:rsidR="003977EA">
        <w:rPr>
          <w:rFonts w:ascii="Arial" w:hAnsi="Arial" w:cs="Arial"/>
          <w:sz w:val="24"/>
          <w:szCs w:val="24"/>
        </w:rPr>
        <w:t>,</w:t>
      </w:r>
      <w:r w:rsidRPr="00F23749">
        <w:rPr>
          <w:rFonts w:ascii="Arial" w:hAnsi="Arial" w:cs="Arial"/>
          <w:sz w:val="24"/>
          <w:szCs w:val="24"/>
        </w:rPr>
        <w:t xml:space="preserve"> o termo marketing de relacionamento é amplamente utilizado dentro de uma organização e da mídia, mas difere radicalmente </w:t>
      </w:r>
      <w:r w:rsidR="003977EA">
        <w:rPr>
          <w:rFonts w:ascii="Arial" w:hAnsi="Arial" w:cs="Arial"/>
          <w:sz w:val="24"/>
          <w:szCs w:val="24"/>
        </w:rPr>
        <w:t>quanto à</w:t>
      </w:r>
      <w:r w:rsidRPr="00F23749">
        <w:rPr>
          <w:rFonts w:ascii="Arial" w:hAnsi="Arial" w:cs="Arial"/>
          <w:sz w:val="24"/>
          <w:szCs w:val="24"/>
        </w:rPr>
        <w:t>s questões de negócio, as estratégias selecionadas e até mesmo conforme o segmento de mercado</w:t>
      </w:r>
      <w:r w:rsidR="003977EA">
        <w:rPr>
          <w:rFonts w:ascii="Arial" w:hAnsi="Arial" w:cs="Arial"/>
          <w:sz w:val="24"/>
          <w:szCs w:val="24"/>
        </w:rPr>
        <w:t xml:space="preserve"> e público-alvo</w:t>
      </w:r>
      <w:r w:rsidRPr="00F23749">
        <w:rPr>
          <w:rFonts w:ascii="Arial" w:hAnsi="Arial" w:cs="Arial"/>
          <w:sz w:val="24"/>
          <w:szCs w:val="24"/>
        </w:rPr>
        <w:t xml:space="preserve"> em que a empresa atua. </w:t>
      </w:r>
    </w:p>
    <w:p w:rsidR="00F23749" w:rsidRPr="00F23749" w:rsidRDefault="00F23749" w:rsidP="00F23749">
      <w:pPr>
        <w:spacing w:after="0" w:line="360" w:lineRule="auto"/>
        <w:ind w:firstLine="709"/>
        <w:jc w:val="both"/>
        <w:rPr>
          <w:rFonts w:ascii="Arial" w:hAnsi="Arial" w:cs="Arial"/>
          <w:sz w:val="24"/>
          <w:szCs w:val="24"/>
        </w:rPr>
      </w:pPr>
      <w:r w:rsidRPr="00F23749">
        <w:rPr>
          <w:rFonts w:ascii="Arial" w:hAnsi="Arial" w:cs="Arial"/>
          <w:sz w:val="24"/>
          <w:szCs w:val="24"/>
        </w:rPr>
        <w:t>Já para Kotler (2005), o marketing de relacionamento</w:t>
      </w:r>
      <w:r w:rsidR="003977EA">
        <w:rPr>
          <w:rFonts w:ascii="Arial" w:hAnsi="Arial" w:cs="Arial"/>
          <w:sz w:val="24"/>
          <w:szCs w:val="24"/>
        </w:rPr>
        <w:t>,</w:t>
      </w:r>
      <w:r w:rsidRPr="00F23749">
        <w:rPr>
          <w:rFonts w:ascii="Arial" w:hAnsi="Arial" w:cs="Arial"/>
          <w:sz w:val="24"/>
          <w:szCs w:val="24"/>
        </w:rPr>
        <w:t xml:space="preserve"> estabelece sólidas relações econômicas, técnicas e sociais entre as partes, reduzindo o dinheiro e o tempo investidos nas transações. Zeithaml (2005) aborda o marketing de relacionamento como uma filosofia de fazer negócios, uma orientação estratégica cujo foco está na manutenção e no aperfeiçoamento dos clientes atuais, e não na conquista de novos clientes. </w:t>
      </w:r>
    </w:p>
    <w:p w:rsidR="00F23749" w:rsidRPr="00F23749" w:rsidRDefault="00F23749" w:rsidP="00F23749">
      <w:pPr>
        <w:spacing w:after="0" w:line="360" w:lineRule="auto"/>
        <w:ind w:firstLine="709"/>
        <w:jc w:val="both"/>
        <w:rPr>
          <w:rFonts w:ascii="Arial" w:hAnsi="Arial" w:cs="Arial"/>
          <w:sz w:val="24"/>
          <w:szCs w:val="24"/>
        </w:rPr>
      </w:pPr>
      <w:r w:rsidRPr="00F23749">
        <w:rPr>
          <w:rFonts w:ascii="Arial" w:hAnsi="Arial" w:cs="Arial"/>
          <w:sz w:val="24"/>
          <w:szCs w:val="24"/>
        </w:rPr>
        <w:t xml:space="preserve">Lamb (2006) resume estes dois conceitos como o nome da estratégia que requer a construção de parcerias de longo prazo com os clientes. Seguindo esta visão, </w:t>
      </w:r>
      <w:r w:rsidRPr="00F23749">
        <w:rPr>
          <w:rFonts w:ascii="Arial" w:hAnsi="Arial" w:cs="Arial"/>
          <w:sz w:val="24"/>
          <w:szCs w:val="24"/>
        </w:rPr>
        <w:lastRenderedPageBreak/>
        <w:t xml:space="preserve">marketing de relacionamento se refere a “arranjos de longo prazo, mutuamente benéficos, nos quais tanto comprador como vendedor focalizam o crescimento de valor por meio da criação de trocas mais satisfatórias.” (PRIDE, 2005, p. 7).  </w:t>
      </w:r>
      <w:r w:rsidR="003977EA">
        <w:rPr>
          <w:rFonts w:ascii="Arial" w:hAnsi="Arial" w:cs="Arial"/>
          <w:sz w:val="24"/>
          <w:szCs w:val="24"/>
        </w:rPr>
        <w:t>Corroborando</w:t>
      </w:r>
      <w:r w:rsidRPr="00F23749">
        <w:rPr>
          <w:rFonts w:ascii="Arial" w:hAnsi="Arial" w:cs="Arial"/>
          <w:sz w:val="24"/>
          <w:szCs w:val="24"/>
        </w:rPr>
        <w:t xml:space="preserve"> com estes autores, o marketing de relacionamento depende continuamente da confiança do comprador na empresa, e, à proporção que essa confiança cresce, por sua vez aumenta a compreensão da organização sobre as necessidades dos clientes. As empresas bem-sucedidas respondem às necessidades dos clientes e lutam para aumentar o valor para os compradores ao longo do tempo.</w:t>
      </w:r>
    </w:p>
    <w:p w:rsidR="00AC1F96" w:rsidRDefault="00F23749" w:rsidP="00F23749">
      <w:pPr>
        <w:spacing w:after="0" w:line="360" w:lineRule="auto"/>
        <w:ind w:firstLine="709"/>
        <w:jc w:val="both"/>
        <w:rPr>
          <w:rFonts w:ascii="Arial" w:hAnsi="Arial" w:cs="Arial"/>
          <w:sz w:val="24"/>
          <w:szCs w:val="24"/>
        </w:rPr>
      </w:pPr>
      <w:r w:rsidRPr="00F23749">
        <w:rPr>
          <w:rFonts w:ascii="Arial" w:hAnsi="Arial" w:cs="Arial"/>
          <w:sz w:val="24"/>
          <w:szCs w:val="24"/>
        </w:rPr>
        <w:t xml:space="preserve">Segundo Zeithaml (2005), o objetivo básico do marketing de relacionamento é a construção e a manutenção de uma base de clientes comprometidos que sejam rentáveis para a organização. </w:t>
      </w:r>
    </w:p>
    <w:p w:rsidR="00F23749" w:rsidRPr="00F23749" w:rsidRDefault="00F23749" w:rsidP="00F23749">
      <w:pPr>
        <w:spacing w:after="0" w:line="360" w:lineRule="auto"/>
        <w:ind w:firstLine="709"/>
        <w:jc w:val="both"/>
        <w:rPr>
          <w:rFonts w:ascii="Arial" w:hAnsi="Arial" w:cs="Arial"/>
          <w:sz w:val="24"/>
          <w:szCs w:val="24"/>
        </w:rPr>
      </w:pPr>
      <w:r w:rsidRPr="00F23749">
        <w:rPr>
          <w:rFonts w:ascii="Arial" w:hAnsi="Arial" w:cs="Arial"/>
          <w:sz w:val="24"/>
          <w:szCs w:val="24"/>
        </w:rPr>
        <w:t xml:space="preserve">Para </w:t>
      </w:r>
      <w:r w:rsidR="0035725D">
        <w:rPr>
          <w:rFonts w:ascii="Arial" w:hAnsi="Arial" w:cs="Arial"/>
          <w:sz w:val="24"/>
          <w:szCs w:val="24"/>
        </w:rPr>
        <w:t>Cobra</w:t>
      </w:r>
      <w:r w:rsidRPr="00F23749">
        <w:rPr>
          <w:rFonts w:ascii="Arial" w:hAnsi="Arial" w:cs="Arial"/>
          <w:sz w:val="24"/>
          <w:szCs w:val="24"/>
        </w:rPr>
        <w:t xml:space="preserve"> (200</w:t>
      </w:r>
      <w:r w:rsidR="0035725D">
        <w:rPr>
          <w:rFonts w:ascii="Arial" w:hAnsi="Arial" w:cs="Arial"/>
          <w:sz w:val="24"/>
          <w:szCs w:val="24"/>
        </w:rPr>
        <w:t>7</w:t>
      </w:r>
      <w:r w:rsidRPr="00F23749">
        <w:rPr>
          <w:rFonts w:ascii="Arial" w:hAnsi="Arial" w:cs="Arial"/>
          <w:sz w:val="24"/>
          <w:szCs w:val="24"/>
        </w:rPr>
        <w:t xml:space="preserve">), seu objetivo é estabelecer relacionamentos mutuamente satisfatórios de longo prazo com partes-chave como clientes, fornecedores e distribuidores, a fim de manter seus negócios. O autor acredita que com o marketing de relacionamento, as organizações podem projetar e lançar ações voltadas aos clientes, buscando sempre que estes se tornem cada vez mais próximos de seus produtos e/ou serviços, de forma a utilizá-los e recomendá-los a inúmeras pessoas, pois indiretamente e imperceptivelmente, reconhecem o valor e o esforço a eles disponibilizado por aquela empresa, que a todo o momento se preocupa com seu bem estar e atende prontamente suas solicitações. </w:t>
      </w:r>
    </w:p>
    <w:p w:rsidR="00F23749" w:rsidRDefault="0035725D" w:rsidP="00F23749">
      <w:pPr>
        <w:spacing w:after="0" w:line="360" w:lineRule="auto"/>
        <w:ind w:firstLine="709"/>
        <w:jc w:val="both"/>
        <w:rPr>
          <w:rFonts w:ascii="Arial" w:hAnsi="Arial" w:cs="Arial"/>
          <w:sz w:val="24"/>
          <w:szCs w:val="24"/>
        </w:rPr>
      </w:pPr>
      <w:r w:rsidRPr="00752387">
        <w:rPr>
          <w:rFonts w:ascii="Arial" w:hAnsi="Arial" w:cs="Arial"/>
          <w:sz w:val="24"/>
          <w:szCs w:val="24"/>
        </w:rPr>
        <w:t xml:space="preserve">Las Casas (2010), </w:t>
      </w:r>
      <w:r w:rsidR="00F23749" w:rsidRPr="00F23749">
        <w:rPr>
          <w:rFonts w:ascii="Arial" w:hAnsi="Arial" w:cs="Arial"/>
          <w:sz w:val="24"/>
          <w:szCs w:val="24"/>
        </w:rPr>
        <w:t xml:space="preserve">destaca também que outro objetivo do marketing de relacionamento é produzir um elevado patrimônio de clientes, que seria o total dos valores descontados ao longo da vida de todos os clientes da empresa. </w:t>
      </w:r>
    </w:p>
    <w:p w:rsidR="00F23749" w:rsidRPr="00F23749" w:rsidRDefault="0035725D" w:rsidP="00F23749">
      <w:pPr>
        <w:spacing w:after="0" w:line="360" w:lineRule="auto"/>
        <w:ind w:firstLine="709"/>
        <w:jc w:val="both"/>
        <w:rPr>
          <w:rFonts w:ascii="Arial" w:hAnsi="Arial" w:cs="Arial"/>
          <w:sz w:val="24"/>
          <w:szCs w:val="24"/>
        </w:rPr>
      </w:pPr>
      <w:r>
        <w:rPr>
          <w:rFonts w:ascii="Arial" w:hAnsi="Arial" w:cs="Arial"/>
          <w:sz w:val="24"/>
          <w:szCs w:val="24"/>
        </w:rPr>
        <w:t xml:space="preserve">Segundo Kotler (2005) é possível </w:t>
      </w:r>
      <w:r w:rsidR="00F23749" w:rsidRPr="00F23749">
        <w:rPr>
          <w:rFonts w:ascii="Arial" w:hAnsi="Arial" w:cs="Arial"/>
          <w:sz w:val="24"/>
          <w:szCs w:val="24"/>
        </w:rPr>
        <w:t>distingu</w:t>
      </w:r>
      <w:r>
        <w:rPr>
          <w:rFonts w:ascii="Arial" w:hAnsi="Arial" w:cs="Arial"/>
          <w:sz w:val="24"/>
          <w:szCs w:val="24"/>
        </w:rPr>
        <w:t>ir</w:t>
      </w:r>
      <w:r w:rsidR="00F23749" w:rsidRPr="00F23749">
        <w:rPr>
          <w:rFonts w:ascii="Arial" w:hAnsi="Arial" w:cs="Arial"/>
          <w:sz w:val="24"/>
          <w:szCs w:val="24"/>
        </w:rPr>
        <w:t xml:space="preserve"> três propulsores do patrimônio de cliente</w:t>
      </w:r>
      <w:r w:rsidR="00F23749" w:rsidRPr="00094E8D">
        <w:rPr>
          <w:rFonts w:ascii="Arial" w:hAnsi="Arial" w:cs="Arial"/>
          <w:sz w:val="24"/>
          <w:szCs w:val="24"/>
        </w:rPr>
        <w:t>: patrimônio de valor</w:t>
      </w:r>
      <w:r w:rsidR="00F23749" w:rsidRPr="00F23749">
        <w:rPr>
          <w:rFonts w:ascii="Arial" w:hAnsi="Arial" w:cs="Arial"/>
          <w:sz w:val="24"/>
          <w:szCs w:val="24"/>
        </w:rPr>
        <w:t xml:space="preserve"> que seria a avaliação objetiva que o cliente faz da utilidade de uma oferta com base nas percepções de seus benefícios em relação a seus custos, sendo seus subpropulsores a qualidade, preço e comodidade. </w:t>
      </w:r>
      <w:r w:rsidR="00F23749" w:rsidRPr="00094E8D">
        <w:rPr>
          <w:rFonts w:ascii="Arial" w:hAnsi="Arial" w:cs="Arial"/>
          <w:sz w:val="24"/>
          <w:szCs w:val="24"/>
        </w:rPr>
        <w:t>Patrimônio de marca</w:t>
      </w:r>
      <w:r w:rsidR="00F23749" w:rsidRPr="00F23749">
        <w:rPr>
          <w:rFonts w:ascii="Arial" w:hAnsi="Arial" w:cs="Arial"/>
          <w:sz w:val="24"/>
          <w:szCs w:val="24"/>
        </w:rPr>
        <w:t xml:space="preserve"> que seria a avaliação subjetiva e intangível que o cliente faz da marca, independentemente de seu valor objetivamente percebido, sendo seus subpropulsores a consciência de marca do cliente, a atitude do cliente em relação à marca e a percepção que o cliente tem da ética da marca. E por último o </w:t>
      </w:r>
      <w:r w:rsidR="00F23749" w:rsidRPr="00094E8D">
        <w:rPr>
          <w:rFonts w:ascii="Arial" w:hAnsi="Arial" w:cs="Arial"/>
          <w:sz w:val="24"/>
          <w:szCs w:val="24"/>
        </w:rPr>
        <w:t>patrimônio de relacionamento</w:t>
      </w:r>
      <w:r w:rsidR="00F23749" w:rsidRPr="00F23749">
        <w:rPr>
          <w:rFonts w:ascii="Arial" w:hAnsi="Arial" w:cs="Arial"/>
          <w:sz w:val="24"/>
          <w:szCs w:val="24"/>
        </w:rPr>
        <w:t xml:space="preserve"> que seria a tendência do cliente a permanecer com a marca, independentemente das avaliações objetiva e subjetiva de seu valor, entre seus subpropulsores estão programas de fidelidade, programas de tratamento e </w:t>
      </w:r>
      <w:r w:rsidR="00F23749" w:rsidRPr="00F23749">
        <w:rPr>
          <w:rFonts w:ascii="Arial" w:hAnsi="Arial" w:cs="Arial"/>
          <w:sz w:val="24"/>
          <w:szCs w:val="24"/>
        </w:rPr>
        <w:lastRenderedPageBreak/>
        <w:t>reconhecimento especiais, programas de construção de comunidade e programas de construção de conhecimento.</w:t>
      </w:r>
    </w:p>
    <w:p w:rsidR="0035725D" w:rsidRDefault="0035725D" w:rsidP="00F23749">
      <w:pPr>
        <w:spacing w:after="0" w:line="360" w:lineRule="auto"/>
        <w:ind w:firstLine="709"/>
        <w:jc w:val="both"/>
        <w:rPr>
          <w:rFonts w:ascii="Arial" w:hAnsi="Arial" w:cs="Arial"/>
          <w:sz w:val="24"/>
          <w:szCs w:val="24"/>
        </w:rPr>
      </w:pPr>
      <w:proofErr w:type="spellStart"/>
      <w:r>
        <w:rPr>
          <w:rFonts w:ascii="Arial" w:hAnsi="Arial" w:cs="Arial"/>
          <w:sz w:val="24"/>
          <w:szCs w:val="24"/>
        </w:rPr>
        <w:t>Zenone</w:t>
      </w:r>
      <w:proofErr w:type="spellEnd"/>
      <w:r w:rsidR="00F23749" w:rsidRPr="00F23749">
        <w:rPr>
          <w:rFonts w:ascii="Arial" w:hAnsi="Arial" w:cs="Arial"/>
          <w:sz w:val="24"/>
          <w:szCs w:val="24"/>
        </w:rPr>
        <w:t xml:space="preserve"> (20</w:t>
      </w:r>
      <w:r>
        <w:rPr>
          <w:rFonts w:ascii="Arial" w:hAnsi="Arial" w:cs="Arial"/>
          <w:sz w:val="24"/>
          <w:szCs w:val="24"/>
        </w:rPr>
        <w:t>17</w:t>
      </w:r>
      <w:r w:rsidR="00F23749" w:rsidRPr="00F23749">
        <w:rPr>
          <w:rFonts w:ascii="Arial" w:hAnsi="Arial" w:cs="Arial"/>
          <w:sz w:val="24"/>
          <w:szCs w:val="24"/>
        </w:rPr>
        <w:t>) cita que os profissionais de marketing de ontem achavam que</w:t>
      </w:r>
      <w:r w:rsidR="003977EA">
        <w:rPr>
          <w:rFonts w:ascii="Arial" w:hAnsi="Arial" w:cs="Arial"/>
          <w:sz w:val="24"/>
          <w:szCs w:val="24"/>
        </w:rPr>
        <w:t>,</w:t>
      </w:r>
      <w:r w:rsidR="00F23749" w:rsidRPr="00F23749">
        <w:rPr>
          <w:rFonts w:ascii="Arial" w:hAnsi="Arial" w:cs="Arial"/>
          <w:sz w:val="24"/>
          <w:szCs w:val="24"/>
        </w:rPr>
        <w:t xml:space="preserve"> a habilidade mais importante para a organização era conseguir novos clientes. Para o autor, os vendedores passavam a maior parte do tempo buscando novos clientes, em vez de cultivar o relacionamento com os já existentes. Estes comemoravam cada novo cliente como se fosse um troféu e serviam a seus atuais com menos entusiasmo. </w:t>
      </w:r>
    </w:p>
    <w:p w:rsidR="00F23749" w:rsidRDefault="0035725D" w:rsidP="00F23749">
      <w:pPr>
        <w:spacing w:after="0" w:line="360" w:lineRule="auto"/>
        <w:ind w:firstLine="709"/>
        <w:jc w:val="both"/>
        <w:rPr>
          <w:rFonts w:ascii="Arial" w:hAnsi="Arial" w:cs="Arial"/>
          <w:sz w:val="24"/>
          <w:szCs w:val="24"/>
        </w:rPr>
      </w:pPr>
      <w:r>
        <w:rPr>
          <w:rFonts w:ascii="Arial" w:hAnsi="Arial" w:cs="Arial"/>
          <w:sz w:val="24"/>
          <w:szCs w:val="24"/>
        </w:rPr>
        <w:t>Na atualidade</w:t>
      </w:r>
      <w:r w:rsidR="00F23749" w:rsidRPr="00F23749">
        <w:rPr>
          <w:rFonts w:ascii="Arial" w:hAnsi="Arial" w:cs="Arial"/>
          <w:sz w:val="24"/>
          <w:szCs w:val="24"/>
        </w:rPr>
        <w:t xml:space="preserve">, o consenso entre os profissionais de marketing é o inverso. O principal foco está em manter os clientes atuais e desenvolver cada vez mais o relacionamento existente. Lamb (2006) apoia esta teoria afirmando que manter um cliente custa cerca de um quarto do que custaria atrair um novo e a lucratividade de manter um cliente é superior a 60%, enquanto a lucratividade de ganhar um novo cliente é inferior a 30%. </w:t>
      </w:r>
    </w:p>
    <w:p w:rsidR="00AA1A3D" w:rsidRPr="00F23749" w:rsidRDefault="00AA1A3D" w:rsidP="00F23749">
      <w:pPr>
        <w:spacing w:after="0" w:line="360" w:lineRule="auto"/>
        <w:ind w:firstLine="709"/>
        <w:jc w:val="both"/>
        <w:rPr>
          <w:rFonts w:ascii="Arial" w:hAnsi="Arial" w:cs="Arial"/>
          <w:sz w:val="24"/>
          <w:szCs w:val="24"/>
        </w:rPr>
      </w:pPr>
      <w:r>
        <w:rPr>
          <w:rFonts w:ascii="Arial" w:hAnsi="Arial" w:cs="Arial"/>
          <w:sz w:val="24"/>
          <w:szCs w:val="24"/>
        </w:rPr>
        <w:t xml:space="preserve">Dentro deste contexto, </w:t>
      </w:r>
      <w:proofErr w:type="spellStart"/>
      <w:r>
        <w:rPr>
          <w:rFonts w:ascii="Arial" w:hAnsi="Arial" w:cs="Arial"/>
          <w:sz w:val="24"/>
          <w:szCs w:val="24"/>
        </w:rPr>
        <w:t>Zeithaml</w:t>
      </w:r>
      <w:proofErr w:type="spellEnd"/>
      <w:r>
        <w:rPr>
          <w:rFonts w:ascii="Arial" w:hAnsi="Arial" w:cs="Arial"/>
          <w:sz w:val="24"/>
          <w:szCs w:val="24"/>
        </w:rPr>
        <w:t xml:space="preserve"> (2005) destaca que:</w:t>
      </w:r>
    </w:p>
    <w:p w:rsidR="00F23749" w:rsidRDefault="00F23749" w:rsidP="00F23749">
      <w:pPr>
        <w:spacing w:after="0" w:line="240" w:lineRule="auto"/>
        <w:jc w:val="both"/>
      </w:pPr>
      <w:r>
        <w:tab/>
      </w:r>
    </w:p>
    <w:p w:rsidR="00F23749" w:rsidRDefault="00F23749" w:rsidP="00F23749">
      <w:pPr>
        <w:spacing w:after="0" w:line="240" w:lineRule="auto"/>
        <w:ind w:left="2268"/>
        <w:jc w:val="both"/>
        <w:rPr>
          <w:rFonts w:ascii="Arial" w:hAnsi="Arial" w:cs="Arial"/>
          <w:sz w:val="20"/>
          <w:szCs w:val="20"/>
        </w:rPr>
      </w:pPr>
      <w:r w:rsidRPr="00F23749">
        <w:rPr>
          <w:rFonts w:ascii="Arial" w:hAnsi="Arial" w:cs="Arial"/>
          <w:sz w:val="20"/>
          <w:szCs w:val="20"/>
        </w:rPr>
        <w:t>Deveria ser óbvio agora que as organizações que se concentram somente em conseguir novos clientes podem facilmente ter dificuldade de compreender seus clientes atuais e, por isso, podem atrair clientes pela porta da frente ao mesmo tempo em que um mesmo número, ou mesmo superior, esteja deixando a empresa pela porta de trás</w:t>
      </w:r>
      <w:r w:rsidRPr="00F23749">
        <w:rPr>
          <w:rFonts w:ascii="Arial" w:hAnsi="Arial" w:cs="Arial"/>
        </w:rPr>
        <w:t xml:space="preserve"> </w:t>
      </w:r>
      <w:r w:rsidRPr="00F23749">
        <w:rPr>
          <w:rFonts w:ascii="Arial" w:hAnsi="Arial" w:cs="Arial"/>
          <w:sz w:val="20"/>
          <w:szCs w:val="20"/>
        </w:rPr>
        <w:t>(ZEITHAML, 2005, p.157)</w:t>
      </w:r>
      <w:r>
        <w:rPr>
          <w:rFonts w:ascii="Arial" w:hAnsi="Arial" w:cs="Arial"/>
          <w:sz w:val="20"/>
          <w:szCs w:val="20"/>
        </w:rPr>
        <w:t>.</w:t>
      </w:r>
    </w:p>
    <w:p w:rsidR="00F23749" w:rsidRPr="00F23749" w:rsidRDefault="00F23749" w:rsidP="00F23749">
      <w:pPr>
        <w:spacing w:after="0" w:line="240" w:lineRule="auto"/>
        <w:ind w:left="2268"/>
        <w:jc w:val="both"/>
        <w:rPr>
          <w:rFonts w:ascii="Arial" w:hAnsi="Arial" w:cs="Arial"/>
          <w:sz w:val="20"/>
          <w:szCs w:val="20"/>
        </w:rPr>
      </w:pPr>
    </w:p>
    <w:p w:rsidR="00F23749" w:rsidRDefault="00F23749" w:rsidP="00F23749">
      <w:pPr>
        <w:spacing w:after="0" w:line="240" w:lineRule="auto"/>
        <w:ind w:left="2342"/>
        <w:jc w:val="both"/>
        <w:rPr>
          <w:sz w:val="20"/>
          <w:szCs w:val="20"/>
        </w:rPr>
      </w:pPr>
    </w:p>
    <w:p w:rsidR="00AA1A3D" w:rsidRDefault="00F23749" w:rsidP="00F23749">
      <w:pPr>
        <w:autoSpaceDE w:val="0"/>
        <w:spacing w:after="0" w:line="360" w:lineRule="auto"/>
        <w:ind w:firstLine="709"/>
        <w:jc w:val="both"/>
        <w:rPr>
          <w:rFonts w:ascii="Arial" w:hAnsi="Arial" w:cs="Arial"/>
          <w:sz w:val="24"/>
          <w:szCs w:val="24"/>
        </w:rPr>
      </w:pPr>
      <w:r w:rsidRPr="00F23749">
        <w:rPr>
          <w:rFonts w:ascii="Arial" w:hAnsi="Arial" w:cs="Arial"/>
          <w:sz w:val="24"/>
          <w:szCs w:val="24"/>
        </w:rPr>
        <w:t>De acordo com Stone</w:t>
      </w:r>
      <w:r w:rsidR="000D11F0">
        <w:rPr>
          <w:rFonts w:ascii="Arial" w:hAnsi="Arial" w:cs="Arial"/>
          <w:sz w:val="24"/>
          <w:szCs w:val="24"/>
        </w:rPr>
        <w:t>,</w:t>
      </w:r>
      <w:r w:rsidRPr="00F23749">
        <w:rPr>
          <w:rFonts w:ascii="Arial" w:hAnsi="Arial" w:cs="Arial"/>
          <w:sz w:val="24"/>
          <w:szCs w:val="24"/>
        </w:rPr>
        <w:t xml:space="preserve"> </w:t>
      </w:r>
      <w:proofErr w:type="spellStart"/>
      <w:r w:rsidR="000D11F0" w:rsidRPr="003C32D5">
        <w:rPr>
          <w:rFonts w:ascii="Arial" w:hAnsi="Arial" w:cs="Arial"/>
          <w:color w:val="000000" w:themeColor="text1"/>
          <w:sz w:val="24"/>
          <w:szCs w:val="24"/>
        </w:rPr>
        <w:t>Woodcock</w:t>
      </w:r>
      <w:proofErr w:type="spellEnd"/>
      <w:r w:rsidR="000D11F0">
        <w:rPr>
          <w:rFonts w:ascii="Arial" w:hAnsi="Arial" w:cs="Arial"/>
          <w:color w:val="000000" w:themeColor="text1"/>
          <w:sz w:val="24"/>
          <w:szCs w:val="24"/>
        </w:rPr>
        <w:t xml:space="preserve"> e</w:t>
      </w:r>
      <w:r w:rsidR="000D11F0" w:rsidRPr="003C32D5">
        <w:rPr>
          <w:rFonts w:ascii="Arial" w:hAnsi="Arial" w:cs="Arial"/>
          <w:color w:val="000000" w:themeColor="text1"/>
          <w:sz w:val="24"/>
          <w:szCs w:val="24"/>
        </w:rPr>
        <w:t xml:space="preserve"> </w:t>
      </w:r>
      <w:proofErr w:type="spellStart"/>
      <w:r w:rsidR="000D11F0" w:rsidRPr="003C32D5">
        <w:rPr>
          <w:rFonts w:ascii="Arial" w:hAnsi="Arial" w:cs="Arial"/>
          <w:color w:val="000000" w:themeColor="text1"/>
          <w:sz w:val="24"/>
          <w:szCs w:val="24"/>
        </w:rPr>
        <w:t>Machtynger</w:t>
      </w:r>
      <w:proofErr w:type="spellEnd"/>
      <w:r w:rsidR="000D11F0">
        <w:rPr>
          <w:rFonts w:ascii="Arial" w:hAnsi="Arial" w:cs="Arial"/>
          <w:sz w:val="24"/>
          <w:szCs w:val="24"/>
        </w:rPr>
        <w:t xml:space="preserve"> </w:t>
      </w:r>
      <w:r w:rsidRPr="00F23749">
        <w:rPr>
          <w:rFonts w:ascii="Arial" w:hAnsi="Arial" w:cs="Arial"/>
          <w:sz w:val="24"/>
          <w:szCs w:val="24"/>
        </w:rPr>
        <w:t xml:space="preserve">(1998) a habilidade de atender às necessidades de relacionamento dos clientes depende de vários fatores, como: objetivos, estratégias, políticas e planos de ação, processos e procedimentos, recursos, pessoal, processos de planejamento, sistemas e capacidade de monitorar. Explicando esses fatores, o autor descreve que em </w:t>
      </w:r>
      <w:r w:rsidRPr="00094E8D">
        <w:rPr>
          <w:rFonts w:ascii="Arial" w:hAnsi="Arial" w:cs="Arial"/>
          <w:sz w:val="24"/>
          <w:szCs w:val="24"/>
        </w:rPr>
        <w:t>objetivos</w:t>
      </w:r>
      <w:r w:rsidRPr="00F23749">
        <w:rPr>
          <w:rFonts w:ascii="Arial" w:hAnsi="Arial" w:cs="Arial"/>
          <w:sz w:val="24"/>
          <w:szCs w:val="24"/>
        </w:rPr>
        <w:t xml:space="preserve"> é o que </w:t>
      </w:r>
      <w:proofErr w:type="gramStart"/>
      <w:r w:rsidRPr="00F23749">
        <w:rPr>
          <w:rFonts w:ascii="Arial" w:hAnsi="Arial" w:cs="Arial"/>
          <w:sz w:val="24"/>
          <w:szCs w:val="24"/>
        </w:rPr>
        <w:t>busca</w:t>
      </w:r>
      <w:r w:rsidR="003977EA">
        <w:rPr>
          <w:rFonts w:ascii="Arial" w:hAnsi="Arial" w:cs="Arial"/>
          <w:sz w:val="24"/>
          <w:szCs w:val="24"/>
        </w:rPr>
        <w:t>-se</w:t>
      </w:r>
      <w:proofErr w:type="gramEnd"/>
      <w:r w:rsidRPr="00F23749">
        <w:rPr>
          <w:rFonts w:ascii="Arial" w:hAnsi="Arial" w:cs="Arial"/>
          <w:sz w:val="24"/>
          <w:szCs w:val="24"/>
        </w:rPr>
        <w:t xml:space="preserve"> atingir e se esses objetivos necessitam ou não de que os relacionamentos com os clientes sejam gerenciados. </w:t>
      </w:r>
    </w:p>
    <w:p w:rsidR="00AA1A3D" w:rsidRPr="00AA1A3D" w:rsidRDefault="00F23749" w:rsidP="00AA1A3D">
      <w:pPr>
        <w:pStyle w:val="PargrafodaLista"/>
        <w:numPr>
          <w:ilvl w:val="0"/>
          <w:numId w:val="7"/>
        </w:numPr>
        <w:autoSpaceDE w:val="0"/>
        <w:spacing w:after="0" w:line="360" w:lineRule="auto"/>
        <w:jc w:val="both"/>
        <w:rPr>
          <w:rFonts w:ascii="Arial" w:hAnsi="Arial" w:cs="Arial"/>
          <w:sz w:val="24"/>
          <w:szCs w:val="24"/>
        </w:rPr>
      </w:pPr>
      <w:r w:rsidRPr="00AA1A3D">
        <w:rPr>
          <w:rFonts w:ascii="Arial" w:hAnsi="Arial" w:cs="Arial"/>
          <w:sz w:val="24"/>
          <w:szCs w:val="24"/>
        </w:rPr>
        <w:t xml:space="preserve">Em </w:t>
      </w:r>
      <w:r w:rsidRPr="00AA1A3D">
        <w:rPr>
          <w:rFonts w:ascii="Arial" w:hAnsi="Arial" w:cs="Arial"/>
          <w:i/>
          <w:sz w:val="24"/>
          <w:szCs w:val="24"/>
        </w:rPr>
        <w:t xml:space="preserve">estratégias </w:t>
      </w:r>
      <w:r w:rsidRPr="00AA1A3D">
        <w:rPr>
          <w:rFonts w:ascii="Arial" w:hAnsi="Arial" w:cs="Arial"/>
          <w:sz w:val="24"/>
          <w:szCs w:val="24"/>
        </w:rPr>
        <w:t xml:space="preserve">seria a tradução dos nossos objetivos em linhas principais de políticas. </w:t>
      </w:r>
    </w:p>
    <w:p w:rsidR="00AA1A3D" w:rsidRPr="00AA1A3D" w:rsidRDefault="00F23749" w:rsidP="00AA1A3D">
      <w:pPr>
        <w:pStyle w:val="PargrafodaLista"/>
        <w:numPr>
          <w:ilvl w:val="0"/>
          <w:numId w:val="7"/>
        </w:numPr>
        <w:autoSpaceDE w:val="0"/>
        <w:spacing w:after="0" w:line="360" w:lineRule="auto"/>
        <w:jc w:val="both"/>
        <w:rPr>
          <w:rFonts w:ascii="Arial" w:hAnsi="Arial" w:cs="Arial"/>
          <w:sz w:val="24"/>
          <w:szCs w:val="24"/>
        </w:rPr>
      </w:pPr>
      <w:r w:rsidRPr="00AA1A3D">
        <w:rPr>
          <w:rFonts w:ascii="Arial" w:hAnsi="Arial" w:cs="Arial"/>
          <w:sz w:val="24"/>
          <w:szCs w:val="24"/>
        </w:rPr>
        <w:t>P</w:t>
      </w:r>
      <w:r w:rsidRPr="00AA1A3D">
        <w:rPr>
          <w:rFonts w:ascii="Arial" w:hAnsi="Arial" w:cs="Arial"/>
          <w:i/>
          <w:sz w:val="24"/>
          <w:szCs w:val="24"/>
        </w:rPr>
        <w:t>olíticas e planos de ação</w:t>
      </w:r>
      <w:r w:rsidRPr="00AA1A3D">
        <w:rPr>
          <w:rFonts w:ascii="Arial" w:hAnsi="Arial" w:cs="Arial"/>
          <w:sz w:val="24"/>
          <w:szCs w:val="24"/>
        </w:rPr>
        <w:t xml:space="preserve"> seria tradução das estratégias em trabalhos práticos. Em </w:t>
      </w:r>
      <w:r w:rsidRPr="00AA1A3D">
        <w:rPr>
          <w:rFonts w:ascii="Arial" w:hAnsi="Arial" w:cs="Arial"/>
          <w:i/>
          <w:sz w:val="24"/>
          <w:szCs w:val="24"/>
        </w:rPr>
        <w:t>processos e procedimentos</w:t>
      </w:r>
      <w:r w:rsidRPr="00AA1A3D">
        <w:rPr>
          <w:rFonts w:ascii="Arial" w:hAnsi="Arial" w:cs="Arial"/>
          <w:sz w:val="24"/>
          <w:szCs w:val="24"/>
        </w:rPr>
        <w:t xml:space="preserve"> seriam as normas e regras dentro das quais nossa equipe trabalha. </w:t>
      </w:r>
    </w:p>
    <w:p w:rsidR="00AA1A3D" w:rsidRPr="00AA1A3D" w:rsidRDefault="00F23749" w:rsidP="00AA1A3D">
      <w:pPr>
        <w:pStyle w:val="PargrafodaLista"/>
        <w:numPr>
          <w:ilvl w:val="0"/>
          <w:numId w:val="7"/>
        </w:numPr>
        <w:autoSpaceDE w:val="0"/>
        <w:spacing w:after="0" w:line="360" w:lineRule="auto"/>
        <w:jc w:val="both"/>
        <w:rPr>
          <w:rFonts w:ascii="Arial" w:hAnsi="Arial" w:cs="Arial"/>
          <w:sz w:val="24"/>
          <w:szCs w:val="24"/>
        </w:rPr>
      </w:pPr>
      <w:r w:rsidRPr="00AA1A3D">
        <w:rPr>
          <w:rFonts w:ascii="Arial" w:hAnsi="Arial" w:cs="Arial"/>
          <w:i/>
          <w:sz w:val="24"/>
          <w:szCs w:val="24"/>
        </w:rPr>
        <w:t>Recursos</w:t>
      </w:r>
      <w:r w:rsidRPr="00AA1A3D">
        <w:rPr>
          <w:rFonts w:ascii="Arial" w:hAnsi="Arial" w:cs="Arial"/>
          <w:sz w:val="24"/>
          <w:szCs w:val="24"/>
        </w:rPr>
        <w:t xml:space="preserve"> seria os nossos recursos alocados para ajudar na implementação das deferentes políticas. </w:t>
      </w:r>
    </w:p>
    <w:p w:rsidR="00AA1A3D" w:rsidRPr="00AA1A3D" w:rsidRDefault="00F23749" w:rsidP="00AA1A3D">
      <w:pPr>
        <w:pStyle w:val="PargrafodaLista"/>
        <w:numPr>
          <w:ilvl w:val="0"/>
          <w:numId w:val="7"/>
        </w:numPr>
        <w:autoSpaceDE w:val="0"/>
        <w:spacing w:after="0" w:line="360" w:lineRule="auto"/>
        <w:jc w:val="both"/>
        <w:rPr>
          <w:rFonts w:ascii="Arial" w:hAnsi="Arial" w:cs="Arial"/>
          <w:sz w:val="24"/>
          <w:szCs w:val="24"/>
        </w:rPr>
      </w:pPr>
      <w:r w:rsidRPr="00AA1A3D">
        <w:rPr>
          <w:rFonts w:ascii="Arial" w:hAnsi="Arial" w:cs="Arial"/>
          <w:sz w:val="24"/>
          <w:szCs w:val="24"/>
        </w:rPr>
        <w:lastRenderedPageBreak/>
        <w:t xml:space="preserve">Em </w:t>
      </w:r>
      <w:r w:rsidRPr="00AA1A3D">
        <w:rPr>
          <w:rFonts w:ascii="Arial" w:hAnsi="Arial" w:cs="Arial"/>
          <w:i/>
          <w:sz w:val="24"/>
          <w:szCs w:val="24"/>
        </w:rPr>
        <w:t>pessoal</w:t>
      </w:r>
      <w:r w:rsidRPr="00AA1A3D">
        <w:rPr>
          <w:rFonts w:ascii="Arial" w:hAnsi="Arial" w:cs="Arial"/>
          <w:sz w:val="24"/>
          <w:szCs w:val="24"/>
        </w:rPr>
        <w:t xml:space="preserve"> seria o pessoal da organização que contribui muito para o marketing de relacionamento. Se eles forem designados, gerenciados ou treinados de forma errônea, o efeito deles sobre o relacionamento com o cliente poderá ser devastador. </w:t>
      </w:r>
    </w:p>
    <w:p w:rsidR="00AA1A3D" w:rsidRPr="00AA1A3D" w:rsidRDefault="00F23749" w:rsidP="00AA1A3D">
      <w:pPr>
        <w:pStyle w:val="PargrafodaLista"/>
        <w:numPr>
          <w:ilvl w:val="0"/>
          <w:numId w:val="7"/>
        </w:numPr>
        <w:autoSpaceDE w:val="0"/>
        <w:spacing w:after="0" w:line="360" w:lineRule="auto"/>
        <w:jc w:val="both"/>
        <w:rPr>
          <w:rFonts w:ascii="Arial" w:hAnsi="Arial" w:cs="Arial"/>
          <w:sz w:val="24"/>
          <w:szCs w:val="24"/>
        </w:rPr>
      </w:pPr>
      <w:r w:rsidRPr="00AA1A3D">
        <w:rPr>
          <w:rFonts w:ascii="Arial" w:hAnsi="Arial" w:cs="Arial"/>
          <w:i/>
          <w:sz w:val="24"/>
          <w:szCs w:val="24"/>
        </w:rPr>
        <w:t xml:space="preserve">Processos de </w:t>
      </w:r>
      <w:r w:rsidRPr="00094E8D">
        <w:rPr>
          <w:rFonts w:ascii="Arial" w:hAnsi="Arial" w:cs="Arial"/>
          <w:sz w:val="24"/>
          <w:szCs w:val="24"/>
        </w:rPr>
        <w:t>planejamento</w:t>
      </w:r>
      <w:r w:rsidRPr="00AA1A3D">
        <w:rPr>
          <w:rFonts w:ascii="Arial" w:hAnsi="Arial" w:cs="Arial"/>
          <w:sz w:val="24"/>
          <w:szCs w:val="24"/>
        </w:rPr>
        <w:t xml:space="preserve"> seria a parte em que o pessoal acasala os </w:t>
      </w:r>
      <w:bookmarkStart w:id="14" w:name="_GoBack"/>
      <w:bookmarkEnd w:id="14"/>
      <w:r w:rsidRPr="00AA1A3D">
        <w:rPr>
          <w:rFonts w:ascii="Arial" w:hAnsi="Arial" w:cs="Arial"/>
          <w:sz w:val="24"/>
          <w:szCs w:val="24"/>
        </w:rPr>
        <w:t xml:space="preserve">nossos recursos aos objetivos, para controlar os recursos por meio de políticas específicas, trabalhando para procedimentos específicos. </w:t>
      </w:r>
    </w:p>
    <w:p w:rsidR="00AA1A3D" w:rsidRPr="00AA1A3D" w:rsidRDefault="00F23749" w:rsidP="00AA1A3D">
      <w:pPr>
        <w:pStyle w:val="PargrafodaLista"/>
        <w:numPr>
          <w:ilvl w:val="0"/>
          <w:numId w:val="7"/>
        </w:numPr>
        <w:autoSpaceDE w:val="0"/>
        <w:spacing w:after="0" w:line="360" w:lineRule="auto"/>
        <w:jc w:val="both"/>
        <w:rPr>
          <w:rFonts w:ascii="Arial" w:hAnsi="Arial" w:cs="Arial"/>
          <w:sz w:val="24"/>
          <w:szCs w:val="24"/>
        </w:rPr>
      </w:pPr>
      <w:r w:rsidRPr="00AA1A3D">
        <w:rPr>
          <w:rFonts w:ascii="Arial" w:hAnsi="Arial" w:cs="Arial"/>
          <w:sz w:val="24"/>
          <w:szCs w:val="24"/>
        </w:rPr>
        <w:t xml:space="preserve">Em </w:t>
      </w:r>
      <w:r w:rsidRPr="00AA1A3D">
        <w:rPr>
          <w:rFonts w:ascii="Arial" w:hAnsi="Arial" w:cs="Arial"/>
          <w:i/>
          <w:sz w:val="24"/>
          <w:szCs w:val="24"/>
        </w:rPr>
        <w:t>sistemas</w:t>
      </w:r>
      <w:r w:rsidRPr="00AA1A3D">
        <w:rPr>
          <w:rFonts w:ascii="Arial" w:hAnsi="Arial" w:cs="Arial"/>
          <w:sz w:val="24"/>
          <w:szCs w:val="24"/>
        </w:rPr>
        <w:t xml:space="preserve"> seriam os dados certos e disponíveis para as pessoas certas, no momento certo, estes possibilitaram a ocorrência do nosso processo de gerenciamento. </w:t>
      </w:r>
    </w:p>
    <w:p w:rsidR="00F23749" w:rsidRPr="00AA1A3D" w:rsidRDefault="00F23749" w:rsidP="00AA1A3D">
      <w:pPr>
        <w:pStyle w:val="PargrafodaLista"/>
        <w:numPr>
          <w:ilvl w:val="0"/>
          <w:numId w:val="7"/>
        </w:numPr>
        <w:autoSpaceDE w:val="0"/>
        <w:spacing w:after="0" w:line="360" w:lineRule="auto"/>
        <w:jc w:val="both"/>
        <w:rPr>
          <w:rFonts w:ascii="Arial" w:hAnsi="Arial" w:cs="Arial"/>
          <w:sz w:val="24"/>
          <w:szCs w:val="24"/>
        </w:rPr>
      </w:pPr>
      <w:r w:rsidRPr="00AA1A3D">
        <w:rPr>
          <w:rFonts w:ascii="Arial" w:hAnsi="Arial" w:cs="Arial"/>
          <w:sz w:val="24"/>
          <w:szCs w:val="24"/>
        </w:rPr>
        <w:t xml:space="preserve">E por fim, a </w:t>
      </w:r>
      <w:r w:rsidRPr="00AA1A3D">
        <w:rPr>
          <w:rFonts w:ascii="Arial" w:hAnsi="Arial" w:cs="Arial"/>
          <w:i/>
          <w:sz w:val="24"/>
          <w:szCs w:val="24"/>
        </w:rPr>
        <w:t>capacidade de monitorar</w:t>
      </w:r>
      <w:r w:rsidRPr="00AA1A3D">
        <w:rPr>
          <w:rFonts w:ascii="Arial" w:hAnsi="Arial" w:cs="Arial"/>
          <w:sz w:val="24"/>
          <w:szCs w:val="24"/>
        </w:rPr>
        <w:t xml:space="preserve"> seria a nossa capacidade de monitorar os indicadores-chave do desempenho. </w:t>
      </w:r>
      <w:r w:rsidR="00AA1A3D">
        <w:rPr>
          <w:rFonts w:ascii="Arial" w:hAnsi="Arial" w:cs="Arial"/>
          <w:sz w:val="24"/>
          <w:szCs w:val="24"/>
        </w:rPr>
        <w:t>(</w:t>
      </w:r>
      <w:r w:rsidR="00AA1A3D" w:rsidRPr="00F23749">
        <w:rPr>
          <w:rFonts w:ascii="Arial" w:hAnsi="Arial" w:cs="Arial"/>
          <w:sz w:val="24"/>
          <w:szCs w:val="24"/>
        </w:rPr>
        <w:t>Stone</w:t>
      </w:r>
      <w:r w:rsidR="00AA1A3D">
        <w:rPr>
          <w:rFonts w:ascii="Arial" w:hAnsi="Arial" w:cs="Arial"/>
          <w:sz w:val="24"/>
          <w:szCs w:val="24"/>
        </w:rPr>
        <w:t>,</w:t>
      </w:r>
      <w:r w:rsidR="00AA1A3D" w:rsidRPr="00F23749">
        <w:rPr>
          <w:rFonts w:ascii="Arial" w:hAnsi="Arial" w:cs="Arial"/>
          <w:sz w:val="24"/>
          <w:szCs w:val="24"/>
        </w:rPr>
        <w:t xml:space="preserve"> </w:t>
      </w:r>
      <w:proofErr w:type="spellStart"/>
      <w:r w:rsidR="00AA1A3D" w:rsidRPr="003C32D5">
        <w:rPr>
          <w:rFonts w:ascii="Arial" w:hAnsi="Arial" w:cs="Arial"/>
          <w:color w:val="000000" w:themeColor="text1"/>
          <w:sz w:val="24"/>
          <w:szCs w:val="24"/>
        </w:rPr>
        <w:t>Woodcock</w:t>
      </w:r>
      <w:proofErr w:type="spellEnd"/>
      <w:r w:rsidR="00AA1A3D">
        <w:rPr>
          <w:rFonts w:ascii="Arial" w:hAnsi="Arial" w:cs="Arial"/>
          <w:color w:val="000000" w:themeColor="text1"/>
          <w:sz w:val="24"/>
          <w:szCs w:val="24"/>
        </w:rPr>
        <w:t xml:space="preserve"> e</w:t>
      </w:r>
      <w:r w:rsidR="00AA1A3D" w:rsidRPr="003C32D5">
        <w:rPr>
          <w:rFonts w:ascii="Arial" w:hAnsi="Arial" w:cs="Arial"/>
          <w:color w:val="000000" w:themeColor="text1"/>
          <w:sz w:val="24"/>
          <w:szCs w:val="24"/>
        </w:rPr>
        <w:t xml:space="preserve"> </w:t>
      </w:r>
      <w:proofErr w:type="spellStart"/>
      <w:r w:rsidR="00AA1A3D" w:rsidRPr="003C32D5">
        <w:rPr>
          <w:rFonts w:ascii="Arial" w:hAnsi="Arial" w:cs="Arial"/>
          <w:color w:val="000000" w:themeColor="text1"/>
          <w:sz w:val="24"/>
          <w:szCs w:val="24"/>
        </w:rPr>
        <w:t>Machtynger</w:t>
      </w:r>
      <w:proofErr w:type="spellEnd"/>
      <w:r w:rsidR="00AA1A3D">
        <w:rPr>
          <w:rFonts w:ascii="Arial" w:hAnsi="Arial" w:cs="Arial"/>
          <w:sz w:val="24"/>
          <w:szCs w:val="24"/>
        </w:rPr>
        <w:t xml:space="preserve"> </w:t>
      </w:r>
      <w:r w:rsidR="00AA1A3D" w:rsidRPr="00F23749">
        <w:rPr>
          <w:rFonts w:ascii="Arial" w:hAnsi="Arial" w:cs="Arial"/>
          <w:sz w:val="24"/>
          <w:szCs w:val="24"/>
        </w:rPr>
        <w:t>(1998)</w:t>
      </w:r>
      <w:r w:rsidR="00AA1A3D">
        <w:rPr>
          <w:rFonts w:ascii="Arial" w:hAnsi="Arial" w:cs="Arial"/>
          <w:sz w:val="24"/>
          <w:szCs w:val="24"/>
        </w:rPr>
        <w:t>)</w:t>
      </w:r>
    </w:p>
    <w:p w:rsidR="00752387" w:rsidRDefault="00F23749" w:rsidP="00F23749">
      <w:pPr>
        <w:autoSpaceDE w:val="0"/>
        <w:spacing w:after="0" w:line="360" w:lineRule="auto"/>
        <w:ind w:firstLine="709"/>
        <w:jc w:val="both"/>
        <w:rPr>
          <w:rFonts w:ascii="Arial" w:hAnsi="Arial" w:cs="Arial"/>
          <w:sz w:val="24"/>
          <w:szCs w:val="24"/>
        </w:rPr>
      </w:pPr>
      <w:r w:rsidRPr="00F23749">
        <w:rPr>
          <w:rFonts w:ascii="Arial" w:hAnsi="Arial" w:cs="Arial"/>
          <w:sz w:val="24"/>
          <w:szCs w:val="24"/>
        </w:rPr>
        <w:t>Portanto, uma organização que trabalha com clientes ativos possui grande chance de compreender corretamente as expectativas dos clientes. O foco no relacionamento com clientes permite as empresas conhecerem muito melhor o que eles querem, como querem e suas necessidades tanto as declaradas como as não declaradas</w:t>
      </w:r>
      <w:r w:rsidR="00752387">
        <w:rPr>
          <w:rFonts w:ascii="Arial" w:hAnsi="Arial" w:cs="Arial"/>
          <w:sz w:val="24"/>
          <w:szCs w:val="24"/>
        </w:rPr>
        <w:t xml:space="preserve"> (MADRUGA, 2010)</w:t>
      </w:r>
      <w:r w:rsidRPr="00F23749">
        <w:rPr>
          <w:rFonts w:ascii="Arial" w:hAnsi="Arial" w:cs="Arial"/>
          <w:sz w:val="24"/>
          <w:szCs w:val="24"/>
        </w:rPr>
        <w:t xml:space="preserve">. </w:t>
      </w:r>
    </w:p>
    <w:p w:rsidR="00F23749" w:rsidRPr="00F23749" w:rsidRDefault="00752387" w:rsidP="00457978">
      <w:pPr>
        <w:autoSpaceDE w:val="0"/>
        <w:spacing w:after="0" w:line="360" w:lineRule="auto"/>
        <w:ind w:firstLine="709"/>
        <w:jc w:val="both"/>
        <w:rPr>
          <w:rFonts w:ascii="Arial" w:hAnsi="Arial" w:cs="Arial"/>
          <w:sz w:val="24"/>
          <w:szCs w:val="24"/>
        </w:rPr>
      </w:pPr>
      <w:r>
        <w:rPr>
          <w:rFonts w:ascii="Arial" w:hAnsi="Arial" w:cs="Arial"/>
          <w:sz w:val="24"/>
          <w:szCs w:val="24"/>
        </w:rPr>
        <w:t xml:space="preserve">Para </w:t>
      </w:r>
      <w:proofErr w:type="spellStart"/>
      <w:r>
        <w:rPr>
          <w:rFonts w:ascii="Arial" w:hAnsi="Arial" w:cs="Arial"/>
          <w:sz w:val="24"/>
          <w:szCs w:val="24"/>
        </w:rPr>
        <w:t>Zenone</w:t>
      </w:r>
      <w:proofErr w:type="spellEnd"/>
      <w:r>
        <w:rPr>
          <w:rFonts w:ascii="Arial" w:hAnsi="Arial" w:cs="Arial"/>
          <w:sz w:val="24"/>
          <w:szCs w:val="24"/>
        </w:rPr>
        <w:t xml:space="preserve"> (2017) o</w:t>
      </w:r>
      <w:r w:rsidR="00F23749" w:rsidRPr="00F23749">
        <w:rPr>
          <w:rFonts w:ascii="Arial" w:hAnsi="Arial" w:cs="Arial"/>
          <w:sz w:val="24"/>
          <w:szCs w:val="24"/>
        </w:rPr>
        <w:t>s clientes são vistos como ativos de longo prazo que fornecem ganhos uma vez que eles estejam satisfeitos</w:t>
      </w:r>
      <w:r w:rsidR="003977EA">
        <w:rPr>
          <w:rFonts w:ascii="Arial" w:hAnsi="Arial" w:cs="Arial"/>
          <w:sz w:val="24"/>
          <w:szCs w:val="24"/>
        </w:rPr>
        <w:t>. P</w:t>
      </w:r>
      <w:r w:rsidR="00F23749" w:rsidRPr="00F23749">
        <w:rPr>
          <w:rFonts w:ascii="Arial" w:hAnsi="Arial" w:cs="Arial"/>
          <w:sz w:val="24"/>
          <w:szCs w:val="24"/>
        </w:rPr>
        <w:t>or isso, faz-se necessário atuar ativa e agressivamente no mercado</w:t>
      </w:r>
      <w:r w:rsidR="003977EA">
        <w:rPr>
          <w:rFonts w:ascii="Arial" w:hAnsi="Arial" w:cs="Arial"/>
          <w:sz w:val="24"/>
          <w:szCs w:val="24"/>
        </w:rPr>
        <w:t>,</w:t>
      </w:r>
      <w:r w:rsidR="00F23749" w:rsidRPr="00F23749">
        <w:rPr>
          <w:rFonts w:ascii="Arial" w:hAnsi="Arial" w:cs="Arial"/>
          <w:sz w:val="24"/>
          <w:szCs w:val="24"/>
        </w:rPr>
        <w:t xml:space="preserve"> buscando conquistar não apenas a satisfação do cliente</w:t>
      </w:r>
      <w:r w:rsidR="003977EA">
        <w:rPr>
          <w:rFonts w:ascii="Arial" w:hAnsi="Arial" w:cs="Arial"/>
          <w:sz w:val="24"/>
          <w:szCs w:val="24"/>
        </w:rPr>
        <w:t>,</w:t>
      </w:r>
      <w:r w:rsidR="00F23749" w:rsidRPr="00F23749">
        <w:rPr>
          <w:rFonts w:ascii="Arial" w:hAnsi="Arial" w:cs="Arial"/>
          <w:sz w:val="24"/>
          <w:szCs w:val="24"/>
        </w:rPr>
        <w:t xml:space="preserve"> como também</w:t>
      </w:r>
      <w:r w:rsidR="003977EA">
        <w:rPr>
          <w:rFonts w:ascii="Arial" w:hAnsi="Arial" w:cs="Arial"/>
          <w:sz w:val="24"/>
          <w:szCs w:val="24"/>
        </w:rPr>
        <w:t>,</w:t>
      </w:r>
      <w:r w:rsidR="00F23749" w:rsidRPr="00F23749">
        <w:rPr>
          <w:rFonts w:ascii="Arial" w:hAnsi="Arial" w:cs="Arial"/>
          <w:sz w:val="24"/>
          <w:szCs w:val="24"/>
        </w:rPr>
        <w:t xml:space="preserve"> sua fidelidade. Para isso, é importante saber que quanto às percepções dos clientes, pode</w:t>
      </w:r>
      <w:r w:rsidR="003977EA">
        <w:rPr>
          <w:rFonts w:ascii="Arial" w:hAnsi="Arial" w:cs="Arial"/>
          <w:sz w:val="24"/>
          <w:szCs w:val="24"/>
        </w:rPr>
        <w:t>-se</w:t>
      </w:r>
      <w:r w:rsidR="00F23749" w:rsidRPr="00F23749">
        <w:rPr>
          <w:rFonts w:ascii="Arial" w:hAnsi="Arial" w:cs="Arial"/>
          <w:sz w:val="24"/>
          <w:szCs w:val="24"/>
        </w:rPr>
        <w:t xml:space="preserve"> pressupor que as dimensões dos serviços e as formas pelas quais os clientes avaliam, tanto para um cliente interno quanto para externo.</w:t>
      </w:r>
    </w:p>
    <w:p w:rsidR="00F23749" w:rsidRPr="00AE2F7F" w:rsidRDefault="00F23749" w:rsidP="00AE2F7F">
      <w:pPr>
        <w:spacing w:after="0" w:line="360" w:lineRule="auto"/>
        <w:jc w:val="both"/>
        <w:rPr>
          <w:color w:val="000000" w:themeColor="text1"/>
        </w:rPr>
      </w:pPr>
    </w:p>
    <w:p w:rsidR="00F23749" w:rsidRPr="00AE2F7F" w:rsidRDefault="00457978" w:rsidP="00B31A23">
      <w:pPr>
        <w:pStyle w:val="Ttulo1"/>
        <w:spacing w:before="0" w:line="360" w:lineRule="auto"/>
        <w:rPr>
          <w:rFonts w:ascii="Arial" w:hAnsi="Arial" w:cs="Arial"/>
          <w:b/>
          <w:color w:val="000000" w:themeColor="text1"/>
          <w:sz w:val="24"/>
          <w:szCs w:val="24"/>
        </w:rPr>
      </w:pPr>
      <w:bookmarkStart w:id="15" w:name="_Toc527566649"/>
      <w:bookmarkStart w:id="16" w:name="_Toc528166929"/>
      <w:r w:rsidRPr="00AE2F7F">
        <w:rPr>
          <w:rFonts w:ascii="Arial" w:hAnsi="Arial" w:cs="Arial"/>
          <w:b/>
          <w:color w:val="000000" w:themeColor="text1"/>
          <w:sz w:val="24"/>
          <w:szCs w:val="24"/>
        </w:rPr>
        <w:t>4</w:t>
      </w:r>
      <w:r w:rsidR="00F23749" w:rsidRPr="00AE2F7F">
        <w:rPr>
          <w:rFonts w:ascii="Arial" w:hAnsi="Arial" w:cs="Arial"/>
          <w:b/>
          <w:color w:val="000000" w:themeColor="text1"/>
          <w:sz w:val="24"/>
          <w:szCs w:val="24"/>
        </w:rPr>
        <w:t>.2 Satisfação de clientes</w:t>
      </w:r>
      <w:bookmarkEnd w:id="15"/>
      <w:bookmarkEnd w:id="16"/>
    </w:p>
    <w:p w:rsidR="00F23749" w:rsidRDefault="00F23749" w:rsidP="00457978">
      <w:pPr>
        <w:spacing w:after="0" w:line="360" w:lineRule="auto"/>
        <w:ind w:firstLine="708"/>
        <w:jc w:val="both"/>
        <w:rPr>
          <w:rFonts w:ascii="Arial" w:hAnsi="Arial" w:cs="Arial"/>
          <w:b/>
          <w:sz w:val="24"/>
          <w:szCs w:val="24"/>
        </w:rPr>
      </w:pPr>
    </w:p>
    <w:p w:rsidR="00752387" w:rsidRPr="00752387" w:rsidRDefault="003977EA" w:rsidP="00457978">
      <w:pPr>
        <w:autoSpaceDE w:val="0"/>
        <w:spacing w:after="0" w:line="360" w:lineRule="auto"/>
        <w:ind w:firstLine="709"/>
        <w:jc w:val="both"/>
        <w:rPr>
          <w:rFonts w:ascii="Arial" w:hAnsi="Arial" w:cs="Arial"/>
          <w:sz w:val="24"/>
          <w:szCs w:val="24"/>
        </w:rPr>
      </w:pPr>
      <w:r>
        <w:rPr>
          <w:rFonts w:ascii="Arial" w:hAnsi="Arial" w:cs="Arial"/>
          <w:sz w:val="24"/>
          <w:szCs w:val="24"/>
        </w:rPr>
        <w:t>Para</w:t>
      </w:r>
      <w:r w:rsidR="00752387">
        <w:rPr>
          <w:rFonts w:ascii="Arial" w:hAnsi="Arial" w:cs="Arial"/>
          <w:sz w:val="24"/>
          <w:szCs w:val="24"/>
        </w:rPr>
        <w:t xml:space="preserve"> Kotler (2002, p. 85), </w:t>
      </w:r>
      <w:r w:rsidR="00752387" w:rsidRPr="00752387">
        <w:rPr>
          <w:rFonts w:ascii="Arial" w:hAnsi="Arial" w:cs="Arial"/>
          <w:sz w:val="24"/>
          <w:szCs w:val="24"/>
        </w:rPr>
        <w:t>“</w:t>
      </w:r>
      <w:r w:rsidR="00752387">
        <w:rPr>
          <w:rFonts w:ascii="Arial" w:hAnsi="Arial" w:cs="Arial"/>
          <w:sz w:val="24"/>
          <w:szCs w:val="24"/>
        </w:rPr>
        <w:t>o</w:t>
      </w:r>
      <w:r w:rsidR="00752387" w:rsidRPr="00752387">
        <w:rPr>
          <w:rFonts w:ascii="Arial" w:hAnsi="Arial" w:cs="Arial"/>
          <w:sz w:val="24"/>
          <w:szCs w:val="24"/>
        </w:rPr>
        <w:t>s clientes de hoje são mais difíceis de agradar. São mais inteligentes, mais conscientes em relação aos preços, mais exigentes, perdoam menos e são abordados por mais concorrentes com ofertas iguais ou melhores.”</w:t>
      </w:r>
      <w:r w:rsidR="00752387">
        <w:rPr>
          <w:rFonts w:ascii="Arial" w:hAnsi="Arial" w:cs="Arial"/>
          <w:sz w:val="24"/>
          <w:szCs w:val="24"/>
        </w:rPr>
        <w:t xml:space="preserve"> </w:t>
      </w:r>
      <w:r w:rsidR="00752387" w:rsidRPr="00752387">
        <w:rPr>
          <w:rFonts w:ascii="Arial" w:hAnsi="Arial" w:cs="Arial"/>
          <w:sz w:val="24"/>
          <w:szCs w:val="24"/>
        </w:rPr>
        <w:t xml:space="preserve">Portanto, deve-se monitorar o nível de satisfação do cliente atual com relação a seus produtos e serviços e não presumir que os clientes atuais estão garantidos; e de vez em quando, deve-se fazer algo de especial para os mesmos. </w:t>
      </w:r>
    </w:p>
    <w:p w:rsidR="00752387" w:rsidRDefault="00752387" w:rsidP="00752387">
      <w:pPr>
        <w:autoSpaceDE w:val="0"/>
        <w:spacing w:after="0" w:line="360" w:lineRule="auto"/>
        <w:ind w:firstLine="709"/>
        <w:jc w:val="both"/>
        <w:rPr>
          <w:rFonts w:ascii="Arial" w:hAnsi="Arial" w:cs="Arial"/>
          <w:sz w:val="24"/>
          <w:szCs w:val="24"/>
        </w:rPr>
      </w:pPr>
      <w:proofErr w:type="spellStart"/>
      <w:r>
        <w:rPr>
          <w:rFonts w:ascii="Arial" w:hAnsi="Arial" w:cs="Arial"/>
          <w:sz w:val="24"/>
          <w:szCs w:val="24"/>
        </w:rPr>
        <w:lastRenderedPageBreak/>
        <w:t>Pride</w:t>
      </w:r>
      <w:proofErr w:type="spellEnd"/>
      <w:r>
        <w:rPr>
          <w:rFonts w:ascii="Arial" w:hAnsi="Arial" w:cs="Arial"/>
          <w:sz w:val="24"/>
          <w:szCs w:val="24"/>
        </w:rPr>
        <w:t xml:space="preserve"> (2005, p. 8)</w:t>
      </w:r>
      <w:r w:rsidR="00AA1A3D">
        <w:rPr>
          <w:rFonts w:ascii="Arial" w:hAnsi="Arial" w:cs="Arial"/>
          <w:sz w:val="24"/>
          <w:szCs w:val="24"/>
        </w:rPr>
        <w:t>,</w:t>
      </w:r>
      <w:r>
        <w:rPr>
          <w:rFonts w:ascii="Arial" w:hAnsi="Arial" w:cs="Arial"/>
          <w:sz w:val="24"/>
          <w:szCs w:val="24"/>
        </w:rPr>
        <w:t xml:space="preserve"> por sua vez, destaca que, </w:t>
      </w:r>
      <w:r w:rsidRPr="00752387">
        <w:rPr>
          <w:rFonts w:ascii="Arial" w:hAnsi="Arial" w:cs="Arial"/>
          <w:sz w:val="24"/>
          <w:szCs w:val="24"/>
        </w:rPr>
        <w:t>“</w:t>
      </w:r>
      <w:r>
        <w:rPr>
          <w:rFonts w:ascii="Arial" w:hAnsi="Arial" w:cs="Arial"/>
          <w:sz w:val="24"/>
          <w:szCs w:val="24"/>
        </w:rPr>
        <w:t>o</w:t>
      </w:r>
      <w:r w:rsidRPr="00752387">
        <w:rPr>
          <w:rFonts w:ascii="Arial" w:hAnsi="Arial" w:cs="Arial"/>
          <w:sz w:val="24"/>
          <w:szCs w:val="24"/>
        </w:rPr>
        <w:t xml:space="preserve"> conceito de marketing pode parecer uma abordagem óbvia para uma empresa funcionar. Entretanto, as pessoas de negócios nem sempre acreditaram que a melhor maneira de vender e lucrar é satisfazer os clientes.” </w:t>
      </w:r>
    </w:p>
    <w:p w:rsidR="003977EA" w:rsidRPr="00752387" w:rsidRDefault="003977EA" w:rsidP="00752387">
      <w:pPr>
        <w:autoSpaceDE w:val="0"/>
        <w:spacing w:after="0" w:line="360" w:lineRule="auto"/>
        <w:ind w:firstLine="709"/>
        <w:jc w:val="both"/>
        <w:rPr>
          <w:rFonts w:ascii="Arial" w:hAnsi="Arial" w:cs="Arial"/>
          <w:sz w:val="24"/>
          <w:szCs w:val="24"/>
        </w:rPr>
      </w:pPr>
      <w:r>
        <w:rPr>
          <w:rFonts w:ascii="Arial" w:hAnsi="Arial" w:cs="Arial"/>
          <w:sz w:val="24"/>
          <w:szCs w:val="24"/>
        </w:rPr>
        <w:t>De acordo com Kotler (2005, p. 42), a satisfação é:</w:t>
      </w:r>
    </w:p>
    <w:p w:rsidR="00752387" w:rsidRPr="00752387" w:rsidRDefault="00752387" w:rsidP="00752387">
      <w:pPr>
        <w:autoSpaceDE w:val="0"/>
        <w:spacing w:after="0" w:line="240" w:lineRule="auto"/>
        <w:ind w:firstLine="708"/>
        <w:jc w:val="both"/>
        <w:rPr>
          <w:rFonts w:ascii="Arial" w:hAnsi="Arial" w:cs="Arial"/>
        </w:rPr>
      </w:pPr>
    </w:p>
    <w:p w:rsidR="00752387" w:rsidRDefault="00752387" w:rsidP="00752387">
      <w:pPr>
        <w:spacing w:after="0" w:line="240" w:lineRule="auto"/>
        <w:ind w:left="2268"/>
        <w:jc w:val="both"/>
        <w:rPr>
          <w:rFonts w:ascii="Arial" w:hAnsi="Arial" w:cs="Arial"/>
          <w:sz w:val="20"/>
          <w:szCs w:val="20"/>
        </w:rPr>
      </w:pPr>
      <w:r w:rsidRPr="00752387">
        <w:rPr>
          <w:rFonts w:ascii="Arial" w:hAnsi="Arial" w:cs="Arial"/>
          <w:sz w:val="20"/>
          <w:szCs w:val="20"/>
        </w:rPr>
        <w:t>Satisfação consiste na sensação de prazer ou desapontamento de uma pessoa resultante da comparação entre o desempenho (ou resultado) percebido de um produto e suas expectativas. Se o desempenho não atende às expectativas, o cliente fica insatisfeito. Se o desempenho atende às expectativas, o cliente fica satisfeito. Se o desempenho supera as expectativas, o cliente fica altamente satisfeito ou encantado. Um alto nível de satisfação ou encantamento cria um vínculo emocional com a marca, não apenas uma preferência racional (KOTLER, 2005, p. 42).</w:t>
      </w:r>
    </w:p>
    <w:p w:rsidR="00752387" w:rsidRPr="00752387" w:rsidRDefault="00752387" w:rsidP="00752387">
      <w:pPr>
        <w:spacing w:after="0" w:line="240" w:lineRule="auto"/>
        <w:ind w:left="2268"/>
        <w:jc w:val="both"/>
        <w:rPr>
          <w:rFonts w:ascii="Arial" w:hAnsi="Arial" w:cs="Arial"/>
          <w:sz w:val="20"/>
          <w:szCs w:val="20"/>
        </w:rPr>
      </w:pPr>
    </w:p>
    <w:p w:rsidR="00752387" w:rsidRPr="00752387" w:rsidRDefault="00752387" w:rsidP="00752387">
      <w:pPr>
        <w:autoSpaceDE w:val="0"/>
        <w:spacing w:after="0" w:line="240" w:lineRule="auto"/>
        <w:ind w:firstLine="708"/>
        <w:jc w:val="both"/>
        <w:rPr>
          <w:rFonts w:ascii="Arial" w:hAnsi="Arial" w:cs="Arial"/>
        </w:rPr>
      </w:pPr>
    </w:p>
    <w:p w:rsidR="00752387" w:rsidRPr="00752387" w:rsidRDefault="00752387" w:rsidP="00752387">
      <w:pPr>
        <w:spacing w:after="0" w:line="360" w:lineRule="auto"/>
        <w:ind w:firstLine="709"/>
        <w:jc w:val="both"/>
        <w:rPr>
          <w:rFonts w:ascii="Arial" w:hAnsi="Arial" w:cs="Arial"/>
          <w:sz w:val="24"/>
          <w:szCs w:val="24"/>
        </w:rPr>
      </w:pPr>
      <w:r w:rsidRPr="00752387">
        <w:rPr>
          <w:rFonts w:ascii="Arial" w:hAnsi="Arial" w:cs="Arial"/>
          <w:sz w:val="24"/>
          <w:szCs w:val="24"/>
        </w:rPr>
        <w:t>Desta forma, é possível traduzir satisfação no sentido de ser uma avaliação feita pelo cliente com respeito a um produto ou serviço como contemplando ou não as necessidade e expectativas do próprio cliente. Lamb (2006) define satisfação como a percepção de que o produto atendeu ou excedeu às expectativas dos clientes. Para o autor</w:t>
      </w:r>
      <w:r w:rsidR="003977EA">
        <w:rPr>
          <w:rFonts w:ascii="Arial" w:hAnsi="Arial" w:cs="Arial"/>
          <w:sz w:val="24"/>
          <w:szCs w:val="24"/>
        </w:rPr>
        <w:t>. M</w:t>
      </w:r>
      <w:r w:rsidRPr="00752387">
        <w:rPr>
          <w:rFonts w:ascii="Arial" w:hAnsi="Arial" w:cs="Arial"/>
          <w:sz w:val="24"/>
          <w:szCs w:val="24"/>
        </w:rPr>
        <w:t>anter os clientes atuais satisfeitos é tão importante quanto atrair novos clientes e é bem menos caro (ZEITHAML, 2005).</w:t>
      </w:r>
    </w:p>
    <w:p w:rsidR="00752387" w:rsidRPr="00752387" w:rsidRDefault="00752387" w:rsidP="00752387">
      <w:pPr>
        <w:spacing w:after="0" w:line="360" w:lineRule="auto"/>
        <w:ind w:firstLine="709"/>
        <w:jc w:val="both"/>
        <w:rPr>
          <w:rFonts w:ascii="Arial" w:hAnsi="Arial" w:cs="Arial"/>
          <w:sz w:val="24"/>
          <w:szCs w:val="24"/>
        </w:rPr>
      </w:pPr>
      <w:r w:rsidRPr="00752387">
        <w:rPr>
          <w:rFonts w:ascii="Arial" w:hAnsi="Arial" w:cs="Arial"/>
          <w:sz w:val="24"/>
          <w:szCs w:val="24"/>
        </w:rPr>
        <w:t>Seguindo a lógica de Zeithaml (2005), a satisfação do cliente com respeito a um produto ou serviço é influenciada</w:t>
      </w:r>
      <w:r w:rsidR="001B64CF">
        <w:rPr>
          <w:rFonts w:ascii="Arial" w:hAnsi="Arial" w:cs="Arial"/>
          <w:sz w:val="24"/>
          <w:szCs w:val="24"/>
        </w:rPr>
        <w:t>,</w:t>
      </w:r>
      <w:r w:rsidRPr="00752387">
        <w:rPr>
          <w:rFonts w:ascii="Arial" w:hAnsi="Arial" w:cs="Arial"/>
          <w:sz w:val="24"/>
          <w:szCs w:val="24"/>
        </w:rPr>
        <w:t xml:space="preserve"> de modo significativo</w:t>
      </w:r>
      <w:r w:rsidR="001B64CF">
        <w:rPr>
          <w:rFonts w:ascii="Arial" w:hAnsi="Arial" w:cs="Arial"/>
          <w:sz w:val="24"/>
          <w:szCs w:val="24"/>
        </w:rPr>
        <w:t>,</w:t>
      </w:r>
      <w:r w:rsidRPr="00752387">
        <w:rPr>
          <w:rFonts w:ascii="Arial" w:hAnsi="Arial" w:cs="Arial"/>
          <w:sz w:val="24"/>
          <w:szCs w:val="24"/>
        </w:rPr>
        <w:t xml:space="preserve"> pela avaliação que o cliente faz das características de produto ou serviço. Não só a avaliação, mas também as emoções do consumidor também podem afetar, pois tais emoções podem ser estáveis e preexistentes, como o estado de humor e a satisfação com a vida, por exemplo. Outro fator que influencia a percepção da satisfação são as causas que os clientes percebem como responsáveis pelo sucesso ou fracasso dos serviços, isso quando surpreendidos com um resultado, os consumidores tendem a procurar pelas razões, podendo suas análises das razões influenciar sua satisfação. Para terminar, a satisfação de clientes também é influenciada pelas percepções de ganho ou de preço justo, quando o cliente pergunta a si mesmo se foi tratado de forma justa, comparado com os outros clientes ou se os outros clientes conseguiram melhores preços ou desfrutaram de melhor qualidade de serviço.</w:t>
      </w:r>
    </w:p>
    <w:p w:rsidR="00031903" w:rsidRDefault="00752387" w:rsidP="00752387">
      <w:pPr>
        <w:autoSpaceDE w:val="0"/>
        <w:spacing w:after="0" w:line="360" w:lineRule="auto"/>
        <w:ind w:firstLine="709"/>
        <w:jc w:val="both"/>
        <w:rPr>
          <w:rFonts w:ascii="Arial" w:hAnsi="Arial" w:cs="Arial"/>
          <w:sz w:val="24"/>
          <w:szCs w:val="24"/>
        </w:rPr>
      </w:pPr>
      <w:r w:rsidRPr="00752387">
        <w:rPr>
          <w:rFonts w:ascii="Arial" w:hAnsi="Arial" w:cs="Arial"/>
          <w:sz w:val="24"/>
          <w:szCs w:val="24"/>
        </w:rPr>
        <w:t xml:space="preserve">De acordo com Las Casas (2010), uma maneira de analisar a satisfação é </w:t>
      </w:r>
      <w:r w:rsidR="001B64CF">
        <w:rPr>
          <w:rFonts w:ascii="Arial" w:hAnsi="Arial" w:cs="Arial"/>
          <w:sz w:val="24"/>
          <w:szCs w:val="24"/>
        </w:rPr>
        <w:t>por meio</w:t>
      </w:r>
      <w:r w:rsidRPr="00752387">
        <w:rPr>
          <w:rFonts w:ascii="Arial" w:hAnsi="Arial" w:cs="Arial"/>
          <w:sz w:val="24"/>
          <w:szCs w:val="24"/>
        </w:rPr>
        <w:t xml:space="preserve"> de um questionário. </w:t>
      </w:r>
      <w:r w:rsidR="001B64CF">
        <w:rPr>
          <w:rFonts w:ascii="Arial" w:hAnsi="Arial" w:cs="Arial"/>
          <w:sz w:val="24"/>
          <w:szCs w:val="24"/>
        </w:rPr>
        <w:t>A</w:t>
      </w:r>
      <w:r w:rsidRPr="00752387">
        <w:rPr>
          <w:rFonts w:ascii="Arial" w:hAnsi="Arial" w:cs="Arial"/>
          <w:sz w:val="24"/>
          <w:szCs w:val="24"/>
        </w:rPr>
        <w:t xml:space="preserve"> empresa deve adaptar as perguntas conforme a </w:t>
      </w:r>
      <w:r w:rsidRPr="00752387">
        <w:rPr>
          <w:rFonts w:ascii="Arial" w:hAnsi="Arial" w:cs="Arial"/>
          <w:sz w:val="24"/>
          <w:szCs w:val="24"/>
        </w:rPr>
        <w:lastRenderedPageBreak/>
        <w:t xml:space="preserve">necessidade da satisfação, a aplicação do questionário deve ser feita de forma periódica no qual o assunto abordado pode ser bastante variável. </w:t>
      </w:r>
    </w:p>
    <w:p w:rsidR="00752387" w:rsidRPr="00752387" w:rsidRDefault="00752387" w:rsidP="00752387">
      <w:pPr>
        <w:autoSpaceDE w:val="0"/>
        <w:spacing w:after="0" w:line="360" w:lineRule="auto"/>
        <w:ind w:firstLine="709"/>
        <w:jc w:val="both"/>
        <w:rPr>
          <w:rFonts w:ascii="Arial" w:hAnsi="Arial" w:cs="Arial"/>
          <w:sz w:val="24"/>
          <w:szCs w:val="24"/>
        </w:rPr>
      </w:pPr>
      <w:r w:rsidRPr="00752387">
        <w:rPr>
          <w:rFonts w:ascii="Arial" w:hAnsi="Arial" w:cs="Arial"/>
          <w:sz w:val="24"/>
          <w:szCs w:val="24"/>
        </w:rPr>
        <w:t xml:space="preserve">Algumas preocupações para analisar a satisfação do cliente </w:t>
      </w:r>
      <w:r w:rsidR="001B64CF">
        <w:rPr>
          <w:rFonts w:ascii="Arial" w:hAnsi="Arial" w:cs="Arial"/>
          <w:sz w:val="24"/>
          <w:szCs w:val="24"/>
        </w:rPr>
        <w:t>na visão de</w:t>
      </w:r>
      <w:r w:rsidRPr="00752387">
        <w:rPr>
          <w:rFonts w:ascii="Arial" w:hAnsi="Arial" w:cs="Arial"/>
          <w:sz w:val="24"/>
          <w:szCs w:val="24"/>
        </w:rPr>
        <w:t xml:space="preserve"> Kotler (</w:t>
      </w:r>
      <w:r w:rsidR="0035725D">
        <w:rPr>
          <w:rFonts w:ascii="Arial" w:hAnsi="Arial" w:cs="Arial"/>
          <w:sz w:val="24"/>
          <w:szCs w:val="24"/>
        </w:rPr>
        <w:t>2005</w:t>
      </w:r>
      <w:r w:rsidRPr="00752387">
        <w:rPr>
          <w:rFonts w:ascii="Arial" w:hAnsi="Arial" w:cs="Arial"/>
          <w:sz w:val="24"/>
          <w:szCs w:val="24"/>
        </w:rPr>
        <w:t>), implicam que as empresas precisam entender que as expectativas de cada consumidor são diferentes umas das outras, com isso é necessário entender os seus clientes, e compreender que eles podem estar satisfeitos ou não no momento em que preenchem o questionário, mas em outras situações serem totalmente diferentes.</w:t>
      </w:r>
    </w:p>
    <w:p w:rsidR="00752387" w:rsidRPr="00752387" w:rsidRDefault="00752387" w:rsidP="00031903">
      <w:pPr>
        <w:spacing w:after="0" w:line="360" w:lineRule="auto"/>
        <w:ind w:firstLine="709"/>
        <w:jc w:val="both"/>
        <w:rPr>
          <w:rFonts w:ascii="Arial" w:hAnsi="Arial" w:cs="Arial"/>
          <w:sz w:val="24"/>
          <w:szCs w:val="24"/>
        </w:rPr>
      </w:pPr>
      <w:r w:rsidRPr="00752387">
        <w:rPr>
          <w:rFonts w:ascii="Arial" w:hAnsi="Arial" w:cs="Arial"/>
          <w:sz w:val="24"/>
          <w:szCs w:val="24"/>
        </w:rPr>
        <w:t xml:space="preserve">Mello (2007) afirma que um cliente altamente satisfeito pode permanecer fiel por mais tempo, comprar mais à medida que a empresa lançar novos produtos ou aperfeiçoar produtos existentes, falar favoravelmente da empresa e de seus produtos, dar menos atenção a marcas e propaganda concorrentes, oferecer ideias sobre produtos ou serviços à empresa, uma vez que as transações são rotinizadas. Neste sentido, muitas empresas estão objetivando a alta satisfação porque clientes meramente satisfeitos mudam facilmente de fornecedor quando aparece uma oferta melhor. Os </w:t>
      </w:r>
      <w:r w:rsidR="001B64CF">
        <w:rPr>
          <w:rFonts w:ascii="Arial" w:hAnsi="Arial" w:cs="Arial"/>
          <w:sz w:val="24"/>
          <w:szCs w:val="24"/>
        </w:rPr>
        <w:t xml:space="preserve">clientes </w:t>
      </w:r>
      <w:r w:rsidRPr="00752387">
        <w:rPr>
          <w:rFonts w:ascii="Arial" w:hAnsi="Arial" w:cs="Arial"/>
          <w:sz w:val="24"/>
          <w:szCs w:val="24"/>
        </w:rPr>
        <w:t xml:space="preserve">que estão altamente satisfeitos são muito menos propensos a mudar. O resultado é um alto grau de fidelidade do </w:t>
      </w:r>
      <w:r w:rsidR="001B64CF">
        <w:rPr>
          <w:rFonts w:ascii="Arial" w:hAnsi="Arial" w:cs="Arial"/>
          <w:sz w:val="24"/>
          <w:szCs w:val="24"/>
        </w:rPr>
        <w:t>mesmo</w:t>
      </w:r>
      <w:r w:rsidRPr="00752387">
        <w:rPr>
          <w:rFonts w:ascii="Arial" w:hAnsi="Arial" w:cs="Arial"/>
          <w:sz w:val="24"/>
          <w:szCs w:val="24"/>
        </w:rPr>
        <w:t xml:space="preserve">. </w:t>
      </w:r>
    </w:p>
    <w:p w:rsidR="00752387" w:rsidRPr="00AE2F7F" w:rsidRDefault="00752387" w:rsidP="00B31A23">
      <w:pPr>
        <w:spacing w:after="0" w:line="360" w:lineRule="auto"/>
        <w:jc w:val="both"/>
        <w:rPr>
          <w:color w:val="000000" w:themeColor="text1"/>
        </w:rPr>
      </w:pPr>
    </w:p>
    <w:p w:rsidR="00F23749" w:rsidRPr="00AE2F7F" w:rsidRDefault="00457978" w:rsidP="00B31A23">
      <w:pPr>
        <w:pStyle w:val="Ttulo1"/>
        <w:spacing w:before="0" w:line="360" w:lineRule="auto"/>
        <w:rPr>
          <w:rFonts w:ascii="Arial" w:hAnsi="Arial" w:cs="Arial"/>
          <w:b/>
          <w:color w:val="000000" w:themeColor="text1"/>
          <w:sz w:val="24"/>
          <w:szCs w:val="24"/>
        </w:rPr>
      </w:pPr>
      <w:bookmarkStart w:id="17" w:name="_Toc527566650"/>
      <w:bookmarkStart w:id="18" w:name="_Toc528166930"/>
      <w:r w:rsidRPr="00AE2F7F">
        <w:rPr>
          <w:rFonts w:ascii="Arial" w:hAnsi="Arial" w:cs="Arial"/>
          <w:b/>
          <w:color w:val="000000" w:themeColor="text1"/>
          <w:sz w:val="24"/>
          <w:szCs w:val="24"/>
        </w:rPr>
        <w:t>4</w:t>
      </w:r>
      <w:r w:rsidR="00F23749" w:rsidRPr="00AE2F7F">
        <w:rPr>
          <w:rFonts w:ascii="Arial" w:hAnsi="Arial" w:cs="Arial"/>
          <w:b/>
          <w:color w:val="000000" w:themeColor="text1"/>
          <w:sz w:val="24"/>
          <w:szCs w:val="24"/>
        </w:rPr>
        <w:t>.3 Fidelização de clientes</w:t>
      </w:r>
      <w:bookmarkEnd w:id="17"/>
      <w:bookmarkEnd w:id="18"/>
    </w:p>
    <w:p w:rsidR="00F23749" w:rsidRDefault="00F23749" w:rsidP="00B31A23">
      <w:pPr>
        <w:spacing w:after="0" w:line="360" w:lineRule="auto"/>
        <w:jc w:val="both"/>
        <w:rPr>
          <w:rFonts w:ascii="Arial" w:hAnsi="Arial" w:cs="Arial"/>
          <w:b/>
          <w:sz w:val="24"/>
          <w:szCs w:val="24"/>
        </w:rPr>
      </w:pPr>
    </w:p>
    <w:p w:rsidR="00031903" w:rsidRDefault="00031903" w:rsidP="00031903">
      <w:pPr>
        <w:spacing w:after="0" w:line="360" w:lineRule="auto"/>
        <w:ind w:firstLine="709"/>
        <w:jc w:val="both"/>
        <w:rPr>
          <w:rFonts w:ascii="Arial" w:hAnsi="Arial" w:cs="Arial"/>
          <w:sz w:val="24"/>
          <w:szCs w:val="24"/>
        </w:rPr>
      </w:pPr>
      <w:r w:rsidRPr="00031903">
        <w:rPr>
          <w:rFonts w:ascii="Arial" w:hAnsi="Arial" w:cs="Arial"/>
          <w:sz w:val="24"/>
          <w:szCs w:val="24"/>
        </w:rPr>
        <w:t xml:space="preserve">De acordo com </w:t>
      </w:r>
      <w:proofErr w:type="spellStart"/>
      <w:r w:rsidRPr="00031903">
        <w:rPr>
          <w:rFonts w:ascii="Arial" w:hAnsi="Arial" w:cs="Arial"/>
          <w:sz w:val="24"/>
          <w:szCs w:val="24"/>
        </w:rPr>
        <w:t>Las</w:t>
      </w:r>
      <w:proofErr w:type="spellEnd"/>
      <w:r w:rsidRPr="00031903">
        <w:rPr>
          <w:rFonts w:ascii="Arial" w:hAnsi="Arial" w:cs="Arial"/>
          <w:sz w:val="24"/>
          <w:szCs w:val="24"/>
        </w:rPr>
        <w:t xml:space="preserve"> Casas (2010)</w:t>
      </w:r>
      <w:r w:rsidR="00AA1A3D">
        <w:rPr>
          <w:rFonts w:ascii="Arial" w:hAnsi="Arial" w:cs="Arial"/>
          <w:sz w:val="24"/>
          <w:szCs w:val="24"/>
        </w:rPr>
        <w:t>,</w:t>
      </w:r>
      <w:r w:rsidRPr="00031903">
        <w:rPr>
          <w:rFonts w:ascii="Arial" w:hAnsi="Arial" w:cs="Arial"/>
          <w:sz w:val="24"/>
          <w:szCs w:val="24"/>
        </w:rPr>
        <w:t xml:space="preserve"> a fidelização deve ser um compromisso de toda a empresa. Promover o relacionamento com seus clientes deve fazer parte de sua cultura e de sua missão. Reter e fidelizar clientes deve ser encarado como fator de sobrevivência.</w:t>
      </w:r>
    </w:p>
    <w:p w:rsidR="00FF4E75" w:rsidRPr="001B64CF" w:rsidRDefault="00FF4E75" w:rsidP="00031903">
      <w:pPr>
        <w:spacing w:after="0" w:line="360" w:lineRule="auto"/>
        <w:ind w:firstLine="709"/>
        <w:jc w:val="both"/>
        <w:rPr>
          <w:rFonts w:ascii="Arial" w:hAnsi="Arial" w:cs="Arial"/>
          <w:sz w:val="24"/>
          <w:szCs w:val="24"/>
        </w:rPr>
      </w:pPr>
      <w:r w:rsidRPr="001B64CF">
        <w:rPr>
          <w:rFonts w:ascii="Arial" w:hAnsi="Arial" w:cs="Arial"/>
          <w:sz w:val="24"/>
          <w:szCs w:val="24"/>
        </w:rPr>
        <w:t xml:space="preserve">Para </w:t>
      </w:r>
      <w:proofErr w:type="spellStart"/>
      <w:r w:rsidR="000D11F0" w:rsidRPr="001B64CF">
        <w:rPr>
          <w:rFonts w:ascii="Arial" w:hAnsi="Arial" w:cs="Arial"/>
          <w:color w:val="000000" w:themeColor="text1"/>
          <w:sz w:val="24"/>
          <w:szCs w:val="24"/>
        </w:rPr>
        <w:t>Woodcock</w:t>
      </w:r>
      <w:proofErr w:type="spellEnd"/>
      <w:r w:rsidR="000D11F0" w:rsidRPr="001B64CF">
        <w:rPr>
          <w:rFonts w:ascii="Arial" w:hAnsi="Arial" w:cs="Arial"/>
          <w:color w:val="000000" w:themeColor="text1"/>
          <w:sz w:val="24"/>
          <w:szCs w:val="24"/>
        </w:rPr>
        <w:t xml:space="preserve"> e </w:t>
      </w:r>
      <w:proofErr w:type="spellStart"/>
      <w:r w:rsidR="000D11F0" w:rsidRPr="001B64CF">
        <w:rPr>
          <w:rFonts w:ascii="Arial" w:hAnsi="Arial" w:cs="Arial"/>
          <w:color w:val="000000" w:themeColor="text1"/>
          <w:sz w:val="24"/>
          <w:szCs w:val="24"/>
        </w:rPr>
        <w:t>Machtynger</w:t>
      </w:r>
      <w:proofErr w:type="spellEnd"/>
      <w:r w:rsidR="000D11F0" w:rsidRPr="001B64CF">
        <w:rPr>
          <w:rFonts w:ascii="Arial" w:hAnsi="Arial" w:cs="Arial"/>
          <w:sz w:val="24"/>
          <w:szCs w:val="24"/>
        </w:rPr>
        <w:t xml:space="preserve"> </w:t>
      </w:r>
      <w:r w:rsidRPr="001B64CF">
        <w:rPr>
          <w:rFonts w:ascii="Arial" w:hAnsi="Arial" w:cs="Arial"/>
          <w:sz w:val="24"/>
          <w:szCs w:val="24"/>
        </w:rPr>
        <w:t>(1998, p. 95)</w:t>
      </w:r>
      <w:r w:rsidR="001B64CF" w:rsidRPr="001B64CF">
        <w:rPr>
          <w:rFonts w:ascii="Arial" w:hAnsi="Arial" w:cs="Arial"/>
          <w:sz w:val="24"/>
          <w:szCs w:val="24"/>
        </w:rPr>
        <w:t xml:space="preserve"> a fidelidade </w:t>
      </w:r>
      <w:r w:rsidR="001B64CF">
        <w:rPr>
          <w:rFonts w:ascii="Arial" w:hAnsi="Arial" w:cs="Arial"/>
          <w:sz w:val="24"/>
          <w:szCs w:val="24"/>
        </w:rPr>
        <w:t>é:</w:t>
      </w:r>
    </w:p>
    <w:p w:rsidR="00FF4E75" w:rsidRPr="001B64CF" w:rsidRDefault="00FF4E75" w:rsidP="00FF4E75">
      <w:pPr>
        <w:ind w:left="2340"/>
        <w:jc w:val="both"/>
        <w:rPr>
          <w:i/>
          <w:sz w:val="20"/>
          <w:szCs w:val="20"/>
        </w:rPr>
      </w:pPr>
    </w:p>
    <w:p w:rsidR="00FF4E75" w:rsidRPr="00FF4E75" w:rsidRDefault="00FF4E75" w:rsidP="00FF4E75">
      <w:pPr>
        <w:spacing w:after="0" w:line="240" w:lineRule="auto"/>
        <w:ind w:left="2268"/>
        <w:jc w:val="both"/>
        <w:rPr>
          <w:rFonts w:ascii="Arial" w:hAnsi="Arial" w:cs="Arial"/>
          <w:sz w:val="20"/>
          <w:szCs w:val="20"/>
        </w:rPr>
      </w:pPr>
      <w:r w:rsidRPr="00FF4E75">
        <w:rPr>
          <w:rFonts w:ascii="Arial" w:hAnsi="Arial" w:cs="Arial"/>
          <w:sz w:val="20"/>
          <w:szCs w:val="20"/>
        </w:rPr>
        <w:t xml:space="preserve">Fidelidade é melhor descrita como um estado mental, um conjunto de atitudes, crenças, desejos, etc. Sua empresa se beneficia do comportamento de clientes fiéis, mas isso é o resultado do estado mental deles. A fidelidade também é um estado mental relativo. Ela impede a lealdade a alguns outros fornecedores, mas não a todos, na medida em que um cliente poderia ser leal a mais de um fornecedor concorrente. </w:t>
      </w:r>
    </w:p>
    <w:p w:rsidR="00FF4E75" w:rsidRDefault="00FF4E75" w:rsidP="00FF4E75">
      <w:pPr>
        <w:ind w:left="2340"/>
        <w:jc w:val="both"/>
      </w:pPr>
    </w:p>
    <w:p w:rsidR="00FF4E75" w:rsidRDefault="00FF4E75" w:rsidP="00FF4E75">
      <w:pPr>
        <w:spacing w:after="0" w:line="360" w:lineRule="auto"/>
        <w:ind w:firstLine="708"/>
        <w:jc w:val="both"/>
        <w:rPr>
          <w:rFonts w:ascii="Arial" w:hAnsi="Arial" w:cs="Arial"/>
          <w:sz w:val="24"/>
          <w:szCs w:val="24"/>
        </w:rPr>
      </w:pPr>
      <w:r w:rsidRPr="00FF4E75">
        <w:rPr>
          <w:rFonts w:ascii="Arial" w:hAnsi="Arial" w:cs="Arial"/>
          <w:sz w:val="24"/>
          <w:szCs w:val="24"/>
        </w:rPr>
        <w:t>Para o</w:t>
      </w:r>
      <w:r w:rsidR="001B64CF">
        <w:rPr>
          <w:rFonts w:ascii="Arial" w:hAnsi="Arial" w:cs="Arial"/>
          <w:sz w:val="24"/>
          <w:szCs w:val="24"/>
        </w:rPr>
        <w:t>s</w:t>
      </w:r>
      <w:r w:rsidRPr="00FF4E75">
        <w:rPr>
          <w:rFonts w:ascii="Arial" w:hAnsi="Arial" w:cs="Arial"/>
          <w:sz w:val="24"/>
          <w:szCs w:val="24"/>
        </w:rPr>
        <w:t xml:space="preserve"> au</w:t>
      </w:r>
      <w:r>
        <w:rPr>
          <w:rFonts w:ascii="Arial" w:hAnsi="Arial" w:cs="Arial"/>
          <w:sz w:val="24"/>
          <w:szCs w:val="24"/>
        </w:rPr>
        <w:t>tor</w:t>
      </w:r>
      <w:r w:rsidR="001B64CF">
        <w:rPr>
          <w:rFonts w:ascii="Arial" w:hAnsi="Arial" w:cs="Arial"/>
          <w:sz w:val="24"/>
          <w:szCs w:val="24"/>
        </w:rPr>
        <w:t>es</w:t>
      </w:r>
      <w:r>
        <w:rPr>
          <w:rFonts w:ascii="Arial" w:hAnsi="Arial" w:cs="Arial"/>
          <w:sz w:val="24"/>
          <w:szCs w:val="24"/>
        </w:rPr>
        <w:t xml:space="preserve"> acima citado</w:t>
      </w:r>
      <w:r w:rsidR="001B64CF">
        <w:rPr>
          <w:rFonts w:ascii="Arial" w:hAnsi="Arial" w:cs="Arial"/>
          <w:sz w:val="24"/>
          <w:szCs w:val="24"/>
        </w:rPr>
        <w:t>s</w:t>
      </w:r>
      <w:r>
        <w:rPr>
          <w:rFonts w:ascii="Arial" w:hAnsi="Arial" w:cs="Arial"/>
          <w:sz w:val="24"/>
          <w:szCs w:val="24"/>
        </w:rPr>
        <w:t xml:space="preserve">, </w:t>
      </w:r>
      <w:r w:rsidRPr="00FF4E75">
        <w:rPr>
          <w:rFonts w:ascii="Arial" w:hAnsi="Arial" w:cs="Arial"/>
          <w:sz w:val="24"/>
          <w:szCs w:val="24"/>
        </w:rPr>
        <w:t xml:space="preserve">se a definição de fidelidade for usada em função do estado mental, o foco da fidelidade resultante será criar um ponto especial na mente do cliente, para fazê-lo sentir que sua lealdade está sendo recompensada por um relacionamento mais forte e melhor com sua empresa, em um nível de </w:t>
      </w:r>
      <w:r w:rsidRPr="00FF4E75">
        <w:rPr>
          <w:rFonts w:ascii="Arial" w:hAnsi="Arial" w:cs="Arial"/>
          <w:sz w:val="24"/>
          <w:szCs w:val="24"/>
        </w:rPr>
        <w:lastRenderedPageBreak/>
        <w:t xml:space="preserve">atendimento mais alto. Se for usada a definição comportamental, o foco da abordagem de fidelidade resultante será nos incentivos que reforçam os padrões de comportamento. Porém, a melhor abordagem aplica as duas definições. </w:t>
      </w:r>
    </w:p>
    <w:p w:rsidR="00031903" w:rsidRPr="00031903" w:rsidRDefault="00FF4E75" w:rsidP="00FF4E75">
      <w:pPr>
        <w:spacing w:after="0" w:line="360" w:lineRule="auto"/>
        <w:ind w:firstLine="708"/>
        <w:jc w:val="both"/>
        <w:rPr>
          <w:rFonts w:ascii="Arial" w:hAnsi="Arial" w:cs="Arial"/>
          <w:sz w:val="24"/>
          <w:szCs w:val="24"/>
        </w:rPr>
      </w:pPr>
      <w:r>
        <w:rPr>
          <w:rFonts w:ascii="Arial" w:hAnsi="Arial" w:cs="Arial"/>
          <w:sz w:val="24"/>
          <w:szCs w:val="24"/>
        </w:rPr>
        <w:t xml:space="preserve">Dentro deste contexto, Kotler (2005) completa a ideia de </w:t>
      </w:r>
      <w:r w:rsidR="000D11F0" w:rsidRPr="003C32D5">
        <w:rPr>
          <w:rFonts w:ascii="Arial" w:hAnsi="Arial" w:cs="Arial"/>
          <w:color w:val="000000" w:themeColor="text1"/>
          <w:sz w:val="24"/>
          <w:szCs w:val="24"/>
        </w:rPr>
        <w:t>Stone</w:t>
      </w:r>
      <w:r w:rsidR="000D11F0">
        <w:rPr>
          <w:rFonts w:ascii="Arial" w:hAnsi="Arial" w:cs="Arial"/>
          <w:color w:val="000000" w:themeColor="text1"/>
          <w:sz w:val="24"/>
          <w:szCs w:val="24"/>
        </w:rPr>
        <w:t>,</w:t>
      </w:r>
      <w:r w:rsidR="000D11F0" w:rsidRPr="003C32D5">
        <w:rPr>
          <w:rFonts w:ascii="Arial" w:hAnsi="Arial" w:cs="Arial"/>
          <w:color w:val="000000" w:themeColor="text1"/>
          <w:sz w:val="24"/>
          <w:szCs w:val="24"/>
        </w:rPr>
        <w:t xml:space="preserve"> </w:t>
      </w:r>
      <w:proofErr w:type="spellStart"/>
      <w:r w:rsidR="000D11F0" w:rsidRPr="003C32D5">
        <w:rPr>
          <w:rFonts w:ascii="Arial" w:hAnsi="Arial" w:cs="Arial"/>
          <w:color w:val="000000" w:themeColor="text1"/>
          <w:sz w:val="24"/>
          <w:szCs w:val="24"/>
        </w:rPr>
        <w:t>Woodcock</w:t>
      </w:r>
      <w:proofErr w:type="spellEnd"/>
      <w:r w:rsidR="000D11F0">
        <w:rPr>
          <w:rFonts w:ascii="Arial" w:hAnsi="Arial" w:cs="Arial"/>
          <w:color w:val="000000" w:themeColor="text1"/>
          <w:sz w:val="24"/>
          <w:szCs w:val="24"/>
        </w:rPr>
        <w:t>,</w:t>
      </w:r>
      <w:r w:rsidR="000D11F0" w:rsidRPr="003C32D5">
        <w:rPr>
          <w:rFonts w:ascii="Arial" w:hAnsi="Arial" w:cs="Arial"/>
          <w:color w:val="000000" w:themeColor="text1"/>
          <w:sz w:val="24"/>
          <w:szCs w:val="24"/>
        </w:rPr>
        <w:t xml:space="preserve"> </w:t>
      </w:r>
      <w:proofErr w:type="spellStart"/>
      <w:r w:rsidR="000D11F0" w:rsidRPr="003C32D5">
        <w:rPr>
          <w:rFonts w:ascii="Arial" w:hAnsi="Arial" w:cs="Arial"/>
          <w:color w:val="000000" w:themeColor="text1"/>
          <w:sz w:val="24"/>
          <w:szCs w:val="24"/>
        </w:rPr>
        <w:t>Machtynger</w:t>
      </w:r>
      <w:proofErr w:type="spellEnd"/>
      <w:r w:rsidR="000D11F0">
        <w:rPr>
          <w:rFonts w:ascii="Arial" w:hAnsi="Arial" w:cs="Arial"/>
          <w:sz w:val="24"/>
          <w:szCs w:val="24"/>
        </w:rPr>
        <w:t xml:space="preserve"> </w:t>
      </w:r>
      <w:r>
        <w:rPr>
          <w:rFonts w:ascii="Arial" w:hAnsi="Arial" w:cs="Arial"/>
          <w:sz w:val="24"/>
          <w:szCs w:val="24"/>
        </w:rPr>
        <w:t>(1998) ao afirmar que, o</w:t>
      </w:r>
      <w:r w:rsidR="00031903" w:rsidRPr="00031903">
        <w:rPr>
          <w:rFonts w:ascii="Arial" w:hAnsi="Arial" w:cs="Arial"/>
          <w:sz w:val="24"/>
          <w:szCs w:val="24"/>
        </w:rPr>
        <w:t>ferecer aos clientes um relacionamento prazeroso e de confiança é investir na conquista da lealdade desses clientes, levando-os a pensar duas vezes antes de experimentar outra marca.</w:t>
      </w:r>
    </w:p>
    <w:p w:rsidR="00031903" w:rsidRPr="00031903" w:rsidRDefault="00031903" w:rsidP="00FF4E75">
      <w:pPr>
        <w:spacing w:after="0" w:line="360" w:lineRule="auto"/>
        <w:ind w:firstLine="709"/>
        <w:jc w:val="both"/>
        <w:rPr>
          <w:rFonts w:ascii="Arial" w:hAnsi="Arial" w:cs="Arial"/>
          <w:sz w:val="24"/>
          <w:szCs w:val="24"/>
        </w:rPr>
      </w:pPr>
      <w:r>
        <w:rPr>
          <w:rFonts w:ascii="Arial" w:hAnsi="Arial" w:cs="Arial"/>
          <w:sz w:val="24"/>
          <w:szCs w:val="24"/>
        </w:rPr>
        <w:t xml:space="preserve">A </w:t>
      </w:r>
      <w:r w:rsidRPr="00031903">
        <w:rPr>
          <w:rFonts w:ascii="Arial" w:hAnsi="Arial" w:cs="Arial"/>
          <w:sz w:val="24"/>
          <w:szCs w:val="24"/>
        </w:rPr>
        <w:t>fidelização</w:t>
      </w:r>
      <w:r>
        <w:rPr>
          <w:rFonts w:ascii="Arial" w:hAnsi="Arial" w:cs="Arial"/>
          <w:sz w:val="24"/>
          <w:szCs w:val="24"/>
        </w:rPr>
        <w:t xml:space="preserve">, segundo </w:t>
      </w:r>
      <w:proofErr w:type="spellStart"/>
      <w:r>
        <w:rPr>
          <w:rFonts w:ascii="Arial" w:hAnsi="Arial" w:cs="Arial"/>
          <w:sz w:val="24"/>
          <w:szCs w:val="24"/>
        </w:rPr>
        <w:t>Zenone</w:t>
      </w:r>
      <w:proofErr w:type="spellEnd"/>
      <w:r>
        <w:rPr>
          <w:rFonts w:ascii="Arial" w:hAnsi="Arial" w:cs="Arial"/>
          <w:sz w:val="24"/>
          <w:szCs w:val="24"/>
        </w:rPr>
        <w:t xml:space="preserve"> (2017)</w:t>
      </w:r>
      <w:r w:rsidRPr="00031903">
        <w:rPr>
          <w:rFonts w:ascii="Arial" w:hAnsi="Arial" w:cs="Arial"/>
          <w:sz w:val="24"/>
          <w:szCs w:val="24"/>
        </w:rPr>
        <w:t xml:space="preserve"> é um processo contínuo de conquista da lealdade, porque ninguém é fiel de vez </w:t>
      </w:r>
      <w:smartTag w:uri="urn:schemas-microsoft-com:office:smarttags" w:element="PersonName">
        <w:smartTagPr>
          <w:attr w:name="ProductID" w:val="em quando. Ou"/>
        </w:smartTagPr>
        <w:r w:rsidRPr="00031903">
          <w:rPr>
            <w:rFonts w:ascii="Arial" w:hAnsi="Arial" w:cs="Arial"/>
            <w:sz w:val="24"/>
            <w:szCs w:val="24"/>
          </w:rPr>
          <w:t>em quando. Ou</w:t>
        </w:r>
      </w:smartTag>
      <w:r w:rsidRPr="00031903">
        <w:rPr>
          <w:rFonts w:ascii="Arial" w:hAnsi="Arial" w:cs="Arial"/>
          <w:sz w:val="24"/>
          <w:szCs w:val="24"/>
        </w:rPr>
        <w:t xml:space="preserve"> se é ou não é. E se uma empresa consegue manter seus clientes fiéis à sua marca, ela possui um diferencial competitivo que irá garantir sua sobrevivência.</w:t>
      </w:r>
      <w:bookmarkStart w:id="19" w:name="_Toc17800607"/>
    </w:p>
    <w:bookmarkEnd w:id="19"/>
    <w:p w:rsidR="00031903" w:rsidRPr="00031903" w:rsidRDefault="00031903" w:rsidP="00031903">
      <w:pPr>
        <w:spacing w:after="0" w:line="360" w:lineRule="auto"/>
        <w:ind w:firstLine="709"/>
        <w:jc w:val="both"/>
        <w:rPr>
          <w:rFonts w:ascii="Arial" w:hAnsi="Arial" w:cs="Arial"/>
          <w:sz w:val="24"/>
          <w:szCs w:val="24"/>
        </w:rPr>
      </w:pPr>
      <w:r w:rsidRPr="00031903">
        <w:rPr>
          <w:rFonts w:ascii="Arial" w:hAnsi="Arial" w:cs="Arial"/>
          <w:sz w:val="24"/>
          <w:szCs w:val="24"/>
        </w:rPr>
        <w:t xml:space="preserve">Segundo Kotler (2001), “[...] conquistar novos clientes custa entre </w:t>
      </w:r>
      <w:smartTag w:uri="urn:schemas-microsoft-com:office:smarttags" w:element="metricconverter">
        <w:smartTagPr>
          <w:attr w:name="ProductID" w:val="5 a"/>
        </w:smartTagPr>
        <w:r w:rsidRPr="00031903">
          <w:rPr>
            <w:rFonts w:ascii="Arial" w:hAnsi="Arial" w:cs="Arial"/>
            <w:sz w:val="24"/>
            <w:szCs w:val="24"/>
          </w:rPr>
          <w:t>5 a</w:t>
        </w:r>
      </w:smartTag>
      <w:r w:rsidRPr="00031903">
        <w:rPr>
          <w:rFonts w:ascii="Arial" w:hAnsi="Arial" w:cs="Arial"/>
          <w:sz w:val="24"/>
          <w:szCs w:val="24"/>
        </w:rPr>
        <w:t xml:space="preserve"> 7 vezes mais do que manter os já existentes. Então, o esforço na retenção de clientes é, antes de tudo, um investimento que irá garantir aumento nas vendas e redução das despesas.”</w:t>
      </w:r>
    </w:p>
    <w:p w:rsidR="00031903" w:rsidRPr="00031903" w:rsidRDefault="00031903" w:rsidP="00031903">
      <w:pPr>
        <w:spacing w:after="0" w:line="360" w:lineRule="auto"/>
        <w:ind w:firstLine="709"/>
        <w:jc w:val="both"/>
        <w:rPr>
          <w:rFonts w:ascii="Arial" w:hAnsi="Arial" w:cs="Arial"/>
          <w:sz w:val="24"/>
          <w:szCs w:val="24"/>
        </w:rPr>
      </w:pPr>
      <w:r w:rsidRPr="00031903">
        <w:rPr>
          <w:rFonts w:ascii="Arial" w:hAnsi="Arial" w:cs="Arial"/>
          <w:sz w:val="24"/>
          <w:szCs w:val="24"/>
        </w:rPr>
        <w:t xml:space="preserve">Clientes fiéis são muito mais propensos a comprar através de mais de um canal (telefone, loja, internet, </w:t>
      </w:r>
      <w:proofErr w:type="spellStart"/>
      <w:r w:rsidRPr="00031903">
        <w:rPr>
          <w:rFonts w:ascii="Arial" w:hAnsi="Arial" w:cs="Arial"/>
          <w:sz w:val="24"/>
          <w:szCs w:val="24"/>
        </w:rPr>
        <w:t>etc</w:t>
      </w:r>
      <w:proofErr w:type="spellEnd"/>
      <w:r w:rsidRPr="00031903">
        <w:rPr>
          <w:rFonts w:ascii="Arial" w:hAnsi="Arial" w:cs="Arial"/>
          <w:sz w:val="24"/>
          <w:szCs w:val="24"/>
        </w:rPr>
        <w:t>) e tendem a consumir mais. E quanto mais fiéis, maior a vida útil da carteira de clientes da empresa, menor o custo de recuperação de clientes e maior valor financeiro agregado à marca.</w:t>
      </w:r>
      <w:r>
        <w:rPr>
          <w:rFonts w:ascii="Arial" w:hAnsi="Arial" w:cs="Arial"/>
          <w:sz w:val="24"/>
          <w:szCs w:val="24"/>
        </w:rPr>
        <w:t xml:space="preserve"> </w:t>
      </w:r>
      <w:r w:rsidRPr="00031903">
        <w:rPr>
          <w:rFonts w:ascii="Arial" w:hAnsi="Arial" w:cs="Arial"/>
          <w:sz w:val="24"/>
          <w:szCs w:val="24"/>
        </w:rPr>
        <w:t>Clientes fiéis reclamam quando têm uma experiência ruim, porque querem ver seu problema resolvido, acreditam na mar</w:t>
      </w:r>
      <w:r w:rsidR="00AE2F7F">
        <w:rPr>
          <w:rFonts w:ascii="Arial" w:hAnsi="Arial" w:cs="Arial"/>
          <w:sz w:val="24"/>
          <w:szCs w:val="24"/>
        </w:rPr>
        <w:t xml:space="preserve">ca/empresa e querem melhorá-la </w:t>
      </w:r>
      <w:r>
        <w:rPr>
          <w:rFonts w:ascii="Arial" w:hAnsi="Arial" w:cs="Arial"/>
          <w:sz w:val="24"/>
          <w:szCs w:val="24"/>
        </w:rPr>
        <w:t>(MELLO, 2007)</w:t>
      </w:r>
      <w:r w:rsidRPr="00031903">
        <w:rPr>
          <w:rFonts w:ascii="Arial" w:hAnsi="Arial" w:cs="Arial"/>
          <w:sz w:val="24"/>
          <w:szCs w:val="24"/>
        </w:rPr>
        <w:t xml:space="preserve">. </w:t>
      </w:r>
    </w:p>
    <w:p w:rsidR="00031903" w:rsidRPr="00AE2F7F" w:rsidRDefault="00031903" w:rsidP="00B31A23">
      <w:pPr>
        <w:spacing w:after="0" w:line="360" w:lineRule="auto"/>
        <w:ind w:firstLine="709"/>
        <w:jc w:val="both"/>
        <w:rPr>
          <w:rFonts w:ascii="Arial" w:hAnsi="Arial" w:cs="Arial"/>
          <w:b/>
          <w:color w:val="000000" w:themeColor="text1"/>
          <w:sz w:val="24"/>
          <w:szCs w:val="24"/>
        </w:rPr>
      </w:pPr>
    </w:p>
    <w:p w:rsidR="00F23749" w:rsidRPr="00F23749" w:rsidRDefault="00457978" w:rsidP="00B31A23">
      <w:pPr>
        <w:pStyle w:val="Ttulo1"/>
        <w:spacing w:before="0" w:line="360" w:lineRule="auto"/>
        <w:rPr>
          <w:rFonts w:ascii="Arial" w:hAnsi="Arial" w:cs="Arial"/>
          <w:b/>
          <w:sz w:val="24"/>
          <w:szCs w:val="24"/>
        </w:rPr>
      </w:pPr>
      <w:bookmarkStart w:id="20" w:name="_Toc527566651"/>
      <w:bookmarkStart w:id="21" w:name="_Toc528166931"/>
      <w:r w:rsidRPr="00AE2F7F">
        <w:rPr>
          <w:rFonts w:ascii="Arial" w:hAnsi="Arial" w:cs="Arial"/>
          <w:b/>
          <w:color w:val="000000" w:themeColor="text1"/>
          <w:sz w:val="24"/>
          <w:szCs w:val="24"/>
        </w:rPr>
        <w:t>4</w:t>
      </w:r>
      <w:r w:rsidR="00F23749" w:rsidRPr="00AE2F7F">
        <w:rPr>
          <w:rFonts w:ascii="Arial" w:hAnsi="Arial" w:cs="Arial"/>
          <w:b/>
          <w:color w:val="000000" w:themeColor="text1"/>
          <w:sz w:val="24"/>
          <w:szCs w:val="24"/>
        </w:rPr>
        <w:t xml:space="preserve">.4 </w:t>
      </w:r>
      <w:r w:rsidR="001B64CF">
        <w:rPr>
          <w:rFonts w:ascii="Arial" w:hAnsi="Arial" w:cs="Arial"/>
          <w:b/>
          <w:color w:val="000000" w:themeColor="text1"/>
          <w:sz w:val="24"/>
          <w:szCs w:val="24"/>
        </w:rPr>
        <w:t>M</w:t>
      </w:r>
      <w:r w:rsidR="00F23749" w:rsidRPr="00AE2F7F">
        <w:rPr>
          <w:rFonts w:ascii="Arial" w:hAnsi="Arial" w:cs="Arial"/>
          <w:b/>
          <w:color w:val="000000" w:themeColor="text1"/>
          <w:sz w:val="24"/>
          <w:szCs w:val="24"/>
        </w:rPr>
        <w:t>arketing direto e suas vantagens</w:t>
      </w:r>
      <w:bookmarkEnd w:id="20"/>
      <w:bookmarkEnd w:id="21"/>
    </w:p>
    <w:p w:rsidR="00F23749" w:rsidRDefault="00F23749" w:rsidP="00F23749">
      <w:pPr>
        <w:spacing w:after="0" w:line="360" w:lineRule="auto"/>
        <w:jc w:val="both"/>
        <w:rPr>
          <w:rFonts w:ascii="Arial" w:hAnsi="Arial" w:cs="Arial"/>
          <w:sz w:val="24"/>
          <w:szCs w:val="24"/>
        </w:rPr>
      </w:pPr>
    </w:p>
    <w:p w:rsidR="00AE2F7F" w:rsidRDefault="00643AAC" w:rsidP="00F446A4">
      <w:pPr>
        <w:spacing w:after="0" w:line="360" w:lineRule="auto"/>
        <w:ind w:firstLine="709"/>
        <w:jc w:val="both"/>
        <w:rPr>
          <w:rFonts w:ascii="Arial" w:hAnsi="Arial" w:cs="Arial"/>
          <w:sz w:val="24"/>
          <w:szCs w:val="24"/>
        </w:rPr>
      </w:pPr>
      <w:r w:rsidRPr="00643AAC">
        <w:rPr>
          <w:rFonts w:ascii="Arial" w:hAnsi="Arial" w:cs="Arial"/>
          <w:sz w:val="24"/>
          <w:szCs w:val="24"/>
        </w:rPr>
        <w:t xml:space="preserve">O Marketing Direto se aperfeiçoou junto com o </w:t>
      </w:r>
      <w:r w:rsidR="001B64CF">
        <w:rPr>
          <w:rFonts w:ascii="Arial" w:hAnsi="Arial" w:cs="Arial"/>
          <w:sz w:val="24"/>
          <w:szCs w:val="24"/>
        </w:rPr>
        <w:t>m</w:t>
      </w:r>
      <w:r w:rsidRPr="00643AAC">
        <w:rPr>
          <w:rFonts w:ascii="Arial" w:hAnsi="Arial" w:cs="Arial"/>
          <w:sz w:val="24"/>
          <w:szCs w:val="24"/>
        </w:rPr>
        <w:t>arketing</w:t>
      </w:r>
      <w:r w:rsidR="001B64CF">
        <w:rPr>
          <w:rFonts w:ascii="Arial" w:hAnsi="Arial" w:cs="Arial"/>
          <w:sz w:val="24"/>
          <w:szCs w:val="24"/>
        </w:rPr>
        <w:t>,</w:t>
      </w:r>
      <w:r w:rsidRPr="00643AAC">
        <w:rPr>
          <w:rFonts w:ascii="Arial" w:hAnsi="Arial" w:cs="Arial"/>
          <w:sz w:val="24"/>
          <w:szCs w:val="24"/>
        </w:rPr>
        <w:t xml:space="preserve"> em geral</w:t>
      </w:r>
      <w:r w:rsidR="001B64CF">
        <w:rPr>
          <w:rFonts w:ascii="Arial" w:hAnsi="Arial" w:cs="Arial"/>
          <w:sz w:val="24"/>
          <w:szCs w:val="24"/>
        </w:rPr>
        <w:t>,</w:t>
      </w:r>
      <w:r w:rsidRPr="00643AAC">
        <w:rPr>
          <w:rFonts w:ascii="Arial" w:hAnsi="Arial" w:cs="Arial"/>
          <w:sz w:val="24"/>
          <w:szCs w:val="24"/>
        </w:rPr>
        <w:t xml:space="preserve"> e suas aplicações tradicionais foram aprimoradas e, constantemente, surgem novos usos. O crescimento do Marketing Direto dos anos 1950 a 1970 deveu-se, em grande parte, a empresários pioneiros que nele apostaram como um canal de distribuição o que possibilita captar consumidores para transformá-los em clientes leais por meio de sistemas de persuasão adequados (</w:t>
      </w:r>
      <w:r w:rsidR="000D11F0" w:rsidRPr="003C32D5">
        <w:rPr>
          <w:rFonts w:ascii="Arial" w:hAnsi="Arial" w:cs="Arial"/>
          <w:color w:val="000000" w:themeColor="text1"/>
          <w:sz w:val="24"/>
          <w:szCs w:val="24"/>
        </w:rPr>
        <w:t>WOODCOCK; MACHTYNGER</w:t>
      </w:r>
      <w:r w:rsidRPr="00643AAC">
        <w:rPr>
          <w:rFonts w:ascii="Arial" w:hAnsi="Arial" w:cs="Arial"/>
          <w:sz w:val="24"/>
          <w:szCs w:val="24"/>
        </w:rPr>
        <w:t>, 199</w:t>
      </w:r>
      <w:r w:rsidR="0035725D">
        <w:rPr>
          <w:rFonts w:ascii="Arial" w:hAnsi="Arial" w:cs="Arial"/>
          <w:sz w:val="24"/>
          <w:szCs w:val="24"/>
        </w:rPr>
        <w:t>8</w:t>
      </w:r>
      <w:r w:rsidRPr="00643AAC">
        <w:rPr>
          <w:rFonts w:ascii="Arial" w:hAnsi="Arial" w:cs="Arial"/>
          <w:sz w:val="24"/>
          <w:szCs w:val="24"/>
        </w:rPr>
        <w:t xml:space="preserve">). </w:t>
      </w:r>
    </w:p>
    <w:p w:rsidR="00AE2F7F" w:rsidRDefault="00643AAC" w:rsidP="00F446A4">
      <w:pPr>
        <w:spacing w:after="0" w:line="360" w:lineRule="auto"/>
        <w:ind w:firstLine="709"/>
        <w:jc w:val="both"/>
        <w:rPr>
          <w:rFonts w:ascii="Arial" w:hAnsi="Arial" w:cs="Arial"/>
          <w:sz w:val="24"/>
          <w:szCs w:val="24"/>
        </w:rPr>
      </w:pPr>
      <w:r w:rsidRPr="00643AAC">
        <w:rPr>
          <w:rFonts w:ascii="Arial" w:hAnsi="Arial" w:cs="Arial"/>
          <w:sz w:val="24"/>
          <w:szCs w:val="24"/>
        </w:rPr>
        <w:t xml:space="preserve">A base do Marketing Direto é dividida em três pontos fundamentais que são representados pela identificação do cliente potencial/usuário/banco de dados, a administração dos relacionamentos e a persuasão customizada. A escolha do Marketing Direto nos planejamentos de Marketing está relacionada com o poder de </w:t>
      </w:r>
      <w:r w:rsidRPr="00643AAC">
        <w:rPr>
          <w:rFonts w:ascii="Arial" w:hAnsi="Arial" w:cs="Arial"/>
          <w:sz w:val="24"/>
          <w:szCs w:val="24"/>
        </w:rPr>
        <w:lastRenderedPageBreak/>
        <w:t>mensurar a eficiência das ações</w:t>
      </w:r>
      <w:r w:rsidR="0035725D">
        <w:rPr>
          <w:rFonts w:ascii="Arial" w:hAnsi="Arial" w:cs="Arial"/>
          <w:sz w:val="24"/>
          <w:szCs w:val="24"/>
        </w:rPr>
        <w:t>, de acordo com</w:t>
      </w:r>
      <w:r w:rsidRPr="00643AAC">
        <w:rPr>
          <w:rFonts w:ascii="Arial" w:hAnsi="Arial" w:cs="Arial"/>
          <w:sz w:val="24"/>
          <w:szCs w:val="24"/>
        </w:rPr>
        <w:t xml:space="preserve"> </w:t>
      </w:r>
      <w:r w:rsidR="001B64CF">
        <w:rPr>
          <w:rFonts w:ascii="Arial" w:hAnsi="Arial" w:cs="Arial"/>
          <w:sz w:val="24"/>
          <w:szCs w:val="24"/>
        </w:rPr>
        <w:t xml:space="preserve">os estudos de </w:t>
      </w:r>
      <w:r w:rsidR="0035725D">
        <w:rPr>
          <w:rFonts w:ascii="Arial" w:hAnsi="Arial" w:cs="Arial"/>
          <w:sz w:val="24"/>
          <w:szCs w:val="24"/>
        </w:rPr>
        <w:t>Kotler e Armstrong (200</w:t>
      </w:r>
      <w:r w:rsidR="00AC1F96">
        <w:rPr>
          <w:rFonts w:ascii="Arial" w:hAnsi="Arial" w:cs="Arial"/>
          <w:sz w:val="24"/>
          <w:szCs w:val="24"/>
        </w:rPr>
        <w:t>7</w:t>
      </w:r>
      <w:r w:rsidR="0035725D">
        <w:rPr>
          <w:rFonts w:ascii="Arial" w:hAnsi="Arial" w:cs="Arial"/>
          <w:sz w:val="24"/>
          <w:szCs w:val="24"/>
        </w:rPr>
        <w:t>)</w:t>
      </w:r>
      <w:r w:rsidRPr="00643AAC">
        <w:rPr>
          <w:rFonts w:ascii="Arial" w:hAnsi="Arial" w:cs="Arial"/>
          <w:sz w:val="24"/>
          <w:szCs w:val="24"/>
        </w:rPr>
        <w:t xml:space="preserve">.  </w:t>
      </w:r>
    </w:p>
    <w:p w:rsidR="00F23749" w:rsidRDefault="00643AAC" w:rsidP="00F446A4">
      <w:pPr>
        <w:spacing w:after="0" w:line="360" w:lineRule="auto"/>
        <w:ind w:firstLine="709"/>
        <w:jc w:val="both"/>
        <w:rPr>
          <w:rFonts w:ascii="Arial" w:hAnsi="Arial" w:cs="Arial"/>
          <w:sz w:val="24"/>
          <w:szCs w:val="24"/>
        </w:rPr>
      </w:pPr>
      <w:r w:rsidRPr="00643AAC">
        <w:rPr>
          <w:rFonts w:ascii="Arial" w:hAnsi="Arial" w:cs="Arial"/>
          <w:sz w:val="24"/>
          <w:szCs w:val="24"/>
        </w:rPr>
        <w:t xml:space="preserve">Com a capacidade de se mensurar os resultados da campanha de Marketing Direto, as empresas conseguem testar qual a alternativa se adapta melhor a determinado público alvo, abrindo uma grande oportunidade de relacionamento com o cliente (BOLDUAN; KRAISCH, 2011).  </w:t>
      </w:r>
    </w:p>
    <w:p w:rsidR="00AE2F7F" w:rsidRDefault="00643AAC" w:rsidP="00F446A4">
      <w:pPr>
        <w:spacing w:after="0" w:line="360" w:lineRule="auto"/>
        <w:ind w:firstLine="709"/>
        <w:jc w:val="both"/>
        <w:rPr>
          <w:rFonts w:ascii="Arial" w:hAnsi="Arial" w:cs="Arial"/>
          <w:sz w:val="24"/>
          <w:szCs w:val="24"/>
        </w:rPr>
      </w:pPr>
      <w:r w:rsidRPr="00643AAC">
        <w:rPr>
          <w:rFonts w:ascii="Arial" w:hAnsi="Arial" w:cs="Arial"/>
          <w:sz w:val="24"/>
          <w:szCs w:val="24"/>
        </w:rPr>
        <w:t xml:space="preserve">O Marketing Direto utiliza-se de uma ou mais mídias, visto que, os profissionais têm verificado uma sinergia entre as mídias, onde a sua combinação é mais eficiente que o uso de uma só. Ele possui, ainda, uma “resposta </w:t>
      </w:r>
      <w:r w:rsidR="00AE2F7F" w:rsidRPr="00643AAC">
        <w:rPr>
          <w:rFonts w:ascii="Arial" w:hAnsi="Arial" w:cs="Arial"/>
          <w:sz w:val="24"/>
          <w:szCs w:val="24"/>
        </w:rPr>
        <w:t>mensurável</w:t>
      </w:r>
      <w:r w:rsidR="00AE2F7F">
        <w:rPr>
          <w:rFonts w:ascii="Arial" w:hAnsi="Arial" w:cs="Arial"/>
          <w:sz w:val="24"/>
          <w:szCs w:val="24"/>
        </w:rPr>
        <w:t>”</w:t>
      </w:r>
      <w:r w:rsidRPr="00643AAC">
        <w:rPr>
          <w:rFonts w:ascii="Arial" w:hAnsi="Arial" w:cs="Arial"/>
          <w:sz w:val="24"/>
          <w:szCs w:val="24"/>
        </w:rPr>
        <w:t>, visto que tudo o que se faz no Marketing Direto pode ser medido, desde o valor dos gastos até o seu retorno pelo cliente. E mais, é “transação em qualquer local</w:t>
      </w:r>
      <w:r w:rsidR="00AE2F7F">
        <w:rPr>
          <w:rFonts w:ascii="Arial" w:hAnsi="Arial" w:cs="Arial"/>
          <w:sz w:val="24"/>
          <w:szCs w:val="24"/>
        </w:rPr>
        <w:t>”</w:t>
      </w:r>
      <w:r w:rsidRPr="00643AAC">
        <w:rPr>
          <w:rFonts w:ascii="Arial" w:hAnsi="Arial" w:cs="Arial"/>
          <w:sz w:val="24"/>
          <w:szCs w:val="24"/>
        </w:rPr>
        <w:t>, pois pode ser feito por telefone, em um quiosque, pelo correio ou em uma visita pessoal (</w:t>
      </w:r>
      <w:r w:rsidR="000D11F0" w:rsidRPr="003C32D5">
        <w:rPr>
          <w:rFonts w:ascii="Arial" w:hAnsi="Arial" w:cs="Arial"/>
          <w:color w:val="000000" w:themeColor="text1"/>
          <w:sz w:val="24"/>
          <w:szCs w:val="24"/>
        </w:rPr>
        <w:t>WOODCOCK; MACHTYNGER</w:t>
      </w:r>
      <w:r w:rsidR="000D11F0">
        <w:rPr>
          <w:rFonts w:ascii="Arial" w:hAnsi="Arial" w:cs="Arial"/>
          <w:color w:val="000000" w:themeColor="text1"/>
          <w:sz w:val="24"/>
          <w:szCs w:val="24"/>
        </w:rPr>
        <w:t>,</w:t>
      </w:r>
      <w:r w:rsidR="000D11F0" w:rsidRPr="00643AAC">
        <w:rPr>
          <w:rFonts w:ascii="Arial" w:hAnsi="Arial" w:cs="Arial"/>
          <w:sz w:val="24"/>
          <w:szCs w:val="24"/>
        </w:rPr>
        <w:t xml:space="preserve"> </w:t>
      </w:r>
      <w:r w:rsidR="0035725D" w:rsidRPr="00643AAC">
        <w:rPr>
          <w:rFonts w:ascii="Arial" w:hAnsi="Arial" w:cs="Arial"/>
          <w:sz w:val="24"/>
          <w:szCs w:val="24"/>
        </w:rPr>
        <w:t>199</w:t>
      </w:r>
      <w:r w:rsidR="0035725D">
        <w:rPr>
          <w:rFonts w:ascii="Arial" w:hAnsi="Arial" w:cs="Arial"/>
          <w:sz w:val="24"/>
          <w:szCs w:val="24"/>
        </w:rPr>
        <w:t>8</w:t>
      </w:r>
      <w:r w:rsidRPr="00643AAC">
        <w:rPr>
          <w:rFonts w:ascii="Arial" w:hAnsi="Arial" w:cs="Arial"/>
          <w:sz w:val="24"/>
          <w:szCs w:val="24"/>
        </w:rPr>
        <w:t xml:space="preserve">). </w:t>
      </w:r>
    </w:p>
    <w:p w:rsidR="001B64CF" w:rsidRDefault="001B64CF" w:rsidP="00F446A4">
      <w:pPr>
        <w:spacing w:after="0" w:line="360" w:lineRule="auto"/>
        <w:ind w:firstLine="709"/>
        <w:jc w:val="both"/>
        <w:rPr>
          <w:rFonts w:ascii="Arial" w:hAnsi="Arial" w:cs="Arial"/>
          <w:sz w:val="24"/>
          <w:szCs w:val="24"/>
        </w:rPr>
      </w:pPr>
      <w:r>
        <w:rPr>
          <w:rFonts w:ascii="Arial" w:hAnsi="Arial" w:cs="Arial"/>
          <w:sz w:val="24"/>
          <w:szCs w:val="24"/>
        </w:rPr>
        <w:t xml:space="preserve">Conforme </w:t>
      </w:r>
      <w:proofErr w:type="spellStart"/>
      <w:r>
        <w:rPr>
          <w:rFonts w:ascii="Arial" w:hAnsi="Arial" w:cs="Arial"/>
          <w:sz w:val="24"/>
          <w:szCs w:val="24"/>
        </w:rPr>
        <w:t>Bolduan</w:t>
      </w:r>
      <w:proofErr w:type="spellEnd"/>
      <w:r>
        <w:rPr>
          <w:rFonts w:ascii="Arial" w:hAnsi="Arial" w:cs="Arial"/>
          <w:sz w:val="24"/>
          <w:szCs w:val="24"/>
        </w:rPr>
        <w:t xml:space="preserve"> e </w:t>
      </w:r>
      <w:proofErr w:type="spellStart"/>
      <w:r>
        <w:rPr>
          <w:rFonts w:ascii="Arial" w:hAnsi="Arial" w:cs="Arial"/>
          <w:sz w:val="24"/>
          <w:szCs w:val="24"/>
        </w:rPr>
        <w:t>Kraisch</w:t>
      </w:r>
      <w:proofErr w:type="spellEnd"/>
      <w:r>
        <w:rPr>
          <w:rFonts w:ascii="Arial" w:hAnsi="Arial" w:cs="Arial"/>
          <w:sz w:val="24"/>
          <w:szCs w:val="24"/>
        </w:rPr>
        <w:t xml:space="preserve"> (2011) as diferenças principais do </w:t>
      </w:r>
      <w:r w:rsidR="00643AAC" w:rsidRPr="00643AAC">
        <w:rPr>
          <w:rFonts w:ascii="Arial" w:hAnsi="Arial" w:cs="Arial"/>
          <w:sz w:val="24"/>
          <w:szCs w:val="24"/>
        </w:rPr>
        <w:t>Marketing tradicional do Marketing Direto são basicamente os seus conceitos. Enquanto o Marketing tradicional é orientado para atingir a massa de possíveis compradores de determinados produtos, trabalhando com apelos generalistas que servem para vários indivíduos, partindo do princípio de que quanto mais indivíduos conseguir atingir, maior será o resultado obtido</w:t>
      </w:r>
      <w:r>
        <w:rPr>
          <w:rFonts w:ascii="Arial" w:hAnsi="Arial" w:cs="Arial"/>
          <w:sz w:val="24"/>
          <w:szCs w:val="24"/>
        </w:rPr>
        <w:t>.</w:t>
      </w:r>
    </w:p>
    <w:p w:rsidR="00643AAC" w:rsidRDefault="001B64CF" w:rsidP="00F446A4">
      <w:pPr>
        <w:spacing w:after="0" w:line="360" w:lineRule="auto"/>
        <w:ind w:firstLine="709"/>
        <w:jc w:val="both"/>
        <w:rPr>
          <w:rFonts w:ascii="Arial" w:hAnsi="Arial" w:cs="Arial"/>
          <w:sz w:val="24"/>
          <w:szCs w:val="24"/>
        </w:rPr>
      </w:pPr>
      <w:r>
        <w:rPr>
          <w:rFonts w:ascii="Arial" w:hAnsi="Arial" w:cs="Arial"/>
          <w:sz w:val="24"/>
          <w:szCs w:val="24"/>
        </w:rPr>
        <w:t>O</w:t>
      </w:r>
      <w:r w:rsidR="00643AAC" w:rsidRPr="00643AAC">
        <w:rPr>
          <w:rFonts w:ascii="Arial" w:hAnsi="Arial" w:cs="Arial"/>
          <w:sz w:val="24"/>
          <w:szCs w:val="24"/>
        </w:rPr>
        <w:t xml:space="preserve"> Marketing Direto</w:t>
      </w:r>
      <w:r>
        <w:rPr>
          <w:rFonts w:ascii="Arial" w:hAnsi="Arial" w:cs="Arial"/>
          <w:sz w:val="24"/>
          <w:szCs w:val="24"/>
        </w:rPr>
        <w:t>, por sua vez,</w:t>
      </w:r>
      <w:r w:rsidR="00643AAC" w:rsidRPr="00643AAC">
        <w:rPr>
          <w:rFonts w:ascii="Arial" w:hAnsi="Arial" w:cs="Arial"/>
          <w:sz w:val="24"/>
          <w:szCs w:val="24"/>
        </w:rPr>
        <w:t xml:space="preserve"> procura isolar os indivíduos pelas suas características específicas. Partindo deste pressuposto, quanto mais a empresa conseguir satisfazer as necessidades de cada indivíduo, maior será a disposição desse indivíduo de preferir a empresa (BOLDUAN; KRAISCH, 2011).</w:t>
      </w:r>
    </w:p>
    <w:p w:rsidR="00AE2F7F" w:rsidRDefault="00643AAC" w:rsidP="00F446A4">
      <w:pPr>
        <w:spacing w:after="0" w:line="360" w:lineRule="auto"/>
        <w:ind w:firstLine="709"/>
        <w:jc w:val="both"/>
        <w:rPr>
          <w:rFonts w:ascii="Arial" w:hAnsi="Arial" w:cs="Arial"/>
          <w:sz w:val="24"/>
          <w:szCs w:val="24"/>
        </w:rPr>
      </w:pPr>
      <w:r w:rsidRPr="00643AAC">
        <w:rPr>
          <w:rFonts w:ascii="Arial" w:hAnsi="Arial" w:cs="Arial"/>
          <w:sz w:val="24"/>
          <w:szCs w:val="24"/>
        </w:rPr>
        <w:t xml:space="preserve">O Marketing Direto possibilita a mensuração de resultados. Para tanto, é necessária a análise dos seus pontos favoráveis e desfavoráveis.  No entender de Souza (2007), o Marketing Direto consegue a façanha de personalizar completa e totalmente uma mensagem, fazendo com que nem mesmo o mais insensível dos humanos a resista. </w:t>
      </w:r>
    </w:p>
    <w:p w:rsidR="00643AAC" w:rsidRPr="00643AAC" w:rsidRDefault="00643AAC" w:rsidP="00F446A4">
      <w:pPr>
        <w:spacing w:after="0" w:line="360" w:lineRule="auto"/>
        <w:ind w:firstLine="709"/>
        <w:jc w:val="both"/>
        <w:rPr>
          <w:rFonts w:ascii="Arial" w:hAnsi="Arial" w:cs="Arial"/>
          <w:sz w:val="24"/>
          <w:szCs w:val="24"/>
        </w:rPr>
      </w:pPr>
      <w:r w:rsidRPr="00643AAC">
        <w:rPr>
          <w:rFonts w:ascii="Arial" w:hAnsi="Arial" w:cs="Arial"/>
          <w:sz w:val="24"/>
          <w:szCs w:val="24"/>
        </w:rPr>
        <w:t xml:space="preserve">Para Borges (2003), o Marketing Direto possui como vantagem a possibilidade de personalização da mensagem que associada a outras mídias geram um resultado melhor da ação. E mais, o Marketing Direto não precisa seguir os preceitos do Marketing de massa, podendo testar conceitos diferenciados por cidades, bairros, regiões, para determinadas categorias de pessoas, de profissões, etc. </w:t>
      </w:r>
    </w:p>
    <w:p w:rsidR="00643AAC" w:rsidRDefault="0035725D" w:rsidP="00F446A4">
      <w:pPr>
        <w:spacing w:after="0" w:line="360" w:lineRule="auto"/>
        <w:ind w:firstLine="709"/>
        <w:jc w:val="both"/>
        <w:rPr>
          <w:rFonts w:ascii="Arial" w:hAnsi="Arial" w:cs="Arial"/>
          <w:sz w:val="24"/>
          <w:szCs w:val="24"/>
        </w:rPr>
      </w:pPr>
      <w:r>
        <w:rPr>
          <w:rFonts w:ascii="Arial" w:hAnsi="Arial" w:cs="Arial"/>
          <w:sz w:val="24"/>
          <w:szCs w:val="24"/>
        </w:rPr>
        <w:lastRenderedPageBreak/>
        <w:t>Kotler (2005</w:t>
      </w:r>
      <w:r w:rsidR="00643AAC" w:rsidRPr="00643AAC">
        <w:rPr>
          <w:rFonts w:ascii="Arial" w:hAnsi="Arial" w:cs="Arial"/>
          <w:sz w:val="24"/>
          <w:szCs w:val="24"/>
        </w:rPr>
        <w:t>) salienta que a aplicação do Marketing Direto possibilita o seu aperfeiçoamento a partir das aplicações anteriores, o que possibilita a adaptação de qualquer ideia em qualquer área de atuação.</w:t>
      </w:r>
    </w:p>
    <w:p w:rsidR="00643AAC" w:rsidRDefault="00F446A4" w:rsidP="00F446A4">
      <w:pPr>
        <w:spacing w:after="0" w:line="360" w:lineRule="auto"/>
        <w:ind w:firstLine="709"/>
        <w:jc w:val="both"/>
        <w:rPr>
          <w:rFonts w:ascii="Arial" w:hAnsi="Arial" w:cs="Arial"/>
          <w:sz w:val="24"/>
          <w:szCs w:val="24"/>
        </w:rPr>
      </w:pPr>
      <w:r>
        <w:rPr>
          <w:rFonts w:ascii="Arial" w:hAnsi="Arial" w:cs="Arial"/>
          <w:sz w:val="24"/>
          <w:szCs w:val="24"/>
        </w:rPr>
        <w:t>A</w:t>
      </w:r>
      <w:r w:rsidR="00643AAC" w:rsidRPr="00643AAC">
        <w:rPr>
          <w:rFonts w:ascii="Arial" w:hAnsi="Arial" w:cs="Arial"/>
          <w:sz w:val="24"/>
          <w:szCs w:val="24"/>
        </w:rPr>
        <w:t xml:space="preserve"> vantagem do Marketing Direto </w:t>
      </w:r>
      <w:r>
        <w:rPr>
          <w:rFonts w:ascii="Arial" w:hAnsi="Arial" w:cs="Arial"/>
          <w:sz w:val="24"/>
          <w:szCs w:val="24"/>
        </w:rPr>
        <w:t>reside n</w:t>
      </w:r>
      <w:r w:rsidR="00643AAC" w:rsidRPr="00643AAC">
        <w:rPr>
          <w:rFonts w:ascii="Arial" w:hAnsi="Arial" w:cs="Arial"/>
          <w:sz w:val="24"/>
          <w:szCs w:val="24"/>
        </w:rPr>
        <w:t xml:space="preserve">o fato de </w:t>
      </w:r>
      <w:r>
        <w:rPr>
          <w:rFonts w:ascii="Arial" w:hAnsi="Arial" w:cs="Arial"/>
          <w:sz w:val="24"/>
          <w:szCs w:val="24"/>
        </w:rPr>
        <w:t>voltado para</w:t>
      </w:r>
      <w:r w:rsidR="00643AAC" w:rsidRPr="00643AAC">
        <w:rPr>
          <w:rFonts w:ascii="Arial" w:hAnsi="Arial" w:cs="Arial"/>
          <w:sz w:val="24"/>
          <w:szCs w:val="24"/>
        </w:rPr>
        <w:t xml:space="preserve"> consumidores diferentes e</w:t>
      </w:r>
      <w:r>
        <w:rPr>
          <w:rFonts w:ascii="Arial" w:hAnsi="Arial" w:cs="Arial"/>
          <w:sz w:val="24"/>
          <w:szCs w:val="24"/>
        </w:rPr>
        <w:t>,</w:t>
      </w:r>
      <w:r w:rsidR="00643AAC" w:rsidRPr="00643AAC">
        <w:rPr>
          <w:rFonts w:ascii="Arial" w:hAnsi="Arial" w:cs="Arial"/>
          <w:sz w:val="24"/>
          <w:szCs w:val="24"/>
        </w:rPr>
        <w:t xml:space="preserve"> nesse aspecto ele </w:t>
      </w:r>
      <w:r>
        <w:rPr>
          <w:rFonts w:ascii="Arial" w:hAnsi="Arial" w:cs="Arial"/>
          <w:sz w:val="24"/>
          <w:szCs w:val="24"/>
        </w:rPr>
        <w:t>proporciona</w:t>
      </w:r>
      <w:r w:rsidR="00643AAC" w:rsidRPr="00643AAC">
        <w:rPr>
          <w:rFonts w:ascii="Arial" w:hAnsi="Arial" w:cs="Arial"/>
          <w:sz w:val="24"/>
          <w:szCs w:val="24"/>
        </w:rPr>
        <w:t xml:space="preserve"> maiores </w:t>
      </w:r>
      <w:r>
        <w:rPr>
          <w:rFonts w:ascii="Arial" w:hAnsi="Arial" w:cs="Arial"/>
          <w:sz w:val="24"/>
          <w:szCs w:val="24"/>
        </w:rPr>
        <w:t xml:space="preserve">chances de fidelização. </w:t>
      </w:r>
      <w:r w:rsidR="00643AAC" w:rsidRPr="00643AAC">
        <w:rPr>
          <w:rFonts w:ascii="Arial" w:hAnsi="Arial" w:cs="Arial"/>
          <w:sz w:val="24"/>
          <w:szCs w:val="24"/>
        </w:rPr>
        <w:t xml:space="preserve">Com a personalização das ações a probabilidade de se fidelizar os clientes aumenta, visto que o ser humano gosta da </w:t>
      </w:r>
      <w:r w:rsidRPr="00643AAC">
        <w:rPr>
          <w:rFonts w:ascii="Arial" w:hAnsi="Arial" w:cs="Arial"/>
          <w:sz w:val="24"/>
          <w:szCs w:val="24"/>
        </w:rPr>
        <w:t>singularidade</w:t>
      </w:r>
      <w:r>
        <w:rPr>
          <w:rFonts w:ascii="Arial" w:hAnsi="Arial" w:cs="Arial"/>
          <w:sz w:val="24"/>
          <w:szCs w:val="24"/>
        </w:rPr>
        <w:t xml:space="preserve"> (</w:t>
      </w:r>
      <w:r w:rsidR="000D11F0" w:rsidRPr="003C32D5">
        <w:rPr>
          <w:rFonts w:ascii="Arial" w:hAnsi="Arial" w:cs="Arial"/>
          <w:color w:val="000000" w:themeColor="text1"/>
          <w:sz w:val="24"/>
          <w:szCs w:val="24"/>
        </w:rPr>
        <w:t>WOODCOCK; MACHTYNGER</w:t>
      </w:r>
      <w:r w:rsidR="000D11F0">
        <w:rPr>
          <w:rFonts w:ascii="Arial" w:hAnsi="Arial" w:cs="Arial"/>
          <w:color w:val="000000" w:themeColor="text1"/>
          <w:sz w:val="24"/>
          <w:szCs w:val="24"/>
        </w:rPr>
        <w:t>,</w:t>
      </w:r>
      <w:r w:rsidR="0035725D">
        <w:rPr>
          <w:rFonts w:ascii="Arial" w:hAnsi="Arial" w:cs="Arial"/>
          <w:sz w:val="24"/>
          <w:szCs w:val="24"/>
        </w:rPr>
        <w:t xml:space="preserve"> 1998</w:t>
      </w:r>
      <w:r>
        <w:rPr>
          <w:rFonts w:ascii="Arial" w:hAnsi="Arial" w:cs="Arial"/>
          <w:sz w:val="24"/>
          <w:szCs w:val="24"/>
        </w:rPr>
        <w:t>).</w:t>
      </w:r>
    </w:p>
    <w:p w:rsidR="00B61107" w:rsidRDefault="00B61107" w:rsidP="00B31A23">
      <w:pPr>
        <w:spacing w:after="0" w:line="360" w:lineRule="auto"/>
        <w:ind w:firstLine="709"/>
        <w:jc w:val="both"/>
        <w:rPr>
          <w:rFonts w:ascii="Arial" w:hAnsi="Arial" w:cs="Arial"/>
          <w:sz w:val="24"/>
          <w:szCs w:val="24"/>
        </w:rPr>
      </w:pPr>
    </w:p>
    <w:p w:rsidR="008A7800" w:rsidRPr="00AE2F7F" w:rsidRDefault="008A7800" w:rsidP="00B31A23">
      <w:pPr>
        <w:pStyle w:val="Ttulo1"/>
        <w:spacing w:before="0" w:line="360" w:lineRule="auto"/>
        <w:rPr>
          <w:rFonts w:ascii="Arial" w:hAnsi="Arial" w:cs="Arial"/>
          <w:b/>
          <w:color w:val="000000" w:themeColor="text1"/>
          <w:sz w:val="24"/>
          <w:szCs w:val="24"/>
          <w:lang w:eastAsia="pt-BR"/>
        </w:rPr>
      </w:pPr>
      <w:bookmarkStart w:id="22" w:name="_Toc527566652"/>
      <w:bookmarkStart w:id="23" w:name="_Toc528166932"/>
      <w:r w:rsidRPr="00AE2F7F">
        <w:rPr>
          <w:rFonts w:ascii="Arial" w:hAnsi="Arial" w:cs="Arial"/>
          <w:b/>
          <w:color w:val="000000" w:themeColor="text1"/>
          <w:sz w:val="24"/>
          <w:szCs w:val="24"/>
        </w:rPr>
        <w:t>4.5</w:t>
      </w:r>
      <w:r w:rsidRPr="00AE2F7F">
        <w:rPr>
          <w:rFonts w:ascii="Arial" w:hAnsi="Arial" w:cs="Arial"/>
          <w:color w:val="000000" w:themeColor="text1"/>
          <w:sz w:val="24"/>
          <w:szCs w:val="24"/>
        </w:rPr>
        <w:t xml:space="preserve"> </w:t>
      </w:r>
      <w:r w:rsidRPr="00AE2F7F">
        <w:rPr>
          <w:rFonts w:ascii="Arial" w:hAnsi="Arial" w:cs="Arial"/>
          <w:b/>
          <w:color w:val="000000" w:themeColor="text1"/>
          <w:sz w:val="24"/>
          <w:szCs w:val="24"/>
          <w:lang w:eastAsia="pt-BR"/>
        </w:rPr>
        <w:t>O marketing direito com foco no atendimento ao cliente</w:t>
      </w:r>
      <w:bookmarkEnd w:id="22"/>
      <w:bookmarkEnd w:id="23"/>
      <w:r w:rsidRPr="00AE2F7F">
        <w:rPr>
          <w:rFonts w:ascii="Arial" w:hAnsi="Arial" w:cs="Arial"/>
          <w:b/>
          <w:color w:val="000000" w:themeColor="text1"/>
          <w:sz w:val="24"/>
          <w:szCs w:val="24"/>
          <w:lang w:eastAsia="pt-BR"/>
        </w:rPr>
        <w:t xml:space="preserve"> </w:t>
      </w:r>
      <w:r w:rsidR="00AC1F96">
        <w:rPr>
          <w:rFonts w:ascii="Arial" w:hAnsi="Arial" w:cs="Arial"/>
          <w:b/>
          <w:color w:val="000000" w:themeColor="text1"/>
          <w:sz w:val="24"/>
          <w:szCs w:val="24"/>
          <w:lang w:eastAsia="pt-BR"/>
        </w:rPr>
        <w:tab/>
      </w:r>
    </w:p>
    <w:p w:rsidR="008A7800" w:rsidRDefault="008A7800" w:rsidP="008A7800">
      <w:pPr>
        <w:spacing w:after="0" w:line="360" w:lineRule="auto"/>
        <w:jc w:val="both"/>
        <w:rPr>
          <w:rFonts w:ascii="Arial" w:hAnsi="Arial" w:cs="Arial"/>
          <w:b/>
          <w:sz w:val="24"/>
          <w:szCs w:val="24"/>
          <w:lang w:eastAsia="pt-BR"/>
        </w:rPr>
      </w:pPr>
    </w:p>
    <w:p w:rsidR="008A7800" w:rsidRDefault="008A7800" w:rsidP="008A7800">
      <w:pPr>
        <w:spacing w:after="0" w:line="360" w:lineRule="auto"/>
        <w:ind w:firstLine="709"/>
        <w:jc w:val="both"/>
        <w:rPr>
          <w:rFonts w:ascii="Arial" w:hAnsi="Arial" w:cs="Arial"/>
          <w:sz w:val="24"/>
          <w:szCs w:val="24"/>
        </w:rPr>
      </w:pPr>
      <w:r>
        <w:rPr>
          <w:rFonts w:ascii="Arial" w:hAnsi="Arial" w:cs="Arial"/>
          <w:sz w:val="24"/>
          <w:szCs w:val="24"/>
        </w:rPr>
        <w:t xml:space="preserve">De acordo com </w:t>
      </w:r>
      <w:r w:rsidR="00AC1F96">
        <w:rPr>
          <w:rFonts w:ascii="Arial" w:hAnsi="Arial" w:cs="Arial"/>
          <w:sz w:val="24"/>
          <w:szCs w:val="24"/>
        </w:rPr>
        <w:t xml:space="preserve">Stone </w:t>
      </w:r>
      <w:r>
        <w:rPr>
          <w:rFonts w:ascii="Arial" w:hAnsi="Arial" w:cs="Arial"/>
          <w:sz w:val="24"/>
          <w:szCs w:val="24"/>
        </w:rPr>
        <w:t>(</w:t>
      </w:r>
      <w:r w:rsidR="00AC1F96">
        <w:rPr>
          <w:rFonts w:ascii="Arial" w:hAnsi="Arial" w:cs="Arial"/>
          <w:sz w:val="24"/>
          <w:szCs w:val="24"/>
        </w:rPr>
        <w:t>199</w:t>
      </w:r>
      <w:r>
        <w:rPr>
          <w:rFonts w:ascii="Arial" w:hAnsi="Arial" w:cs="Arial"/>
          <w:sz w:val="24"/>
          <w:szCs w:val="24"/>
        </w:rPr>
        <w:t>2), o Marketing Direto são contatos feitos diretos com consumidores individuais cuidadosamente definidos como alvo com o objetivo de obter resposta imediata e cultivar relacionamentos duradouros, fazendo o uso do telefone, correio, internet entre outras ferramentas para se comunicar diretamente com consumidores específicos.</w:t>
      </w:r>
    </w:p>
    <w:p w:rsidR="008A7800" w:rsidRDefault="001B64CF" w:rsidP="008A7800">
      <w:pPr>
        <w:spacing w:after="0" w:line="360" w:lineRule="auto"/>
        <w:ind w:firstLine="709"/>
        <w:jc w:val="both"/>
        <w:rPr>
          <w:rFonts w:ascii="Arial" w:hAnsi="Arial" w:cs="Arial"/>
          <w:sz w:val="24"/>
          <w:szCs w:val="24"/>
        </w:rPr>
      </w:pPr>
      <w:r>
        <w:rPr>
          <w:rFonts w:ascii="Arial" w:hAnsi="Arial" w:cs="Arial"/>
          <w:color w:val="000000" w:themeColor="text1"/>
          <w:kern w:val="3"/>
          <w:sz w:val="24"/>
          <w:szCs w:val="24"/>
          <w:lang w:eastAsia="pt-BR"/>
        </w:rPr>
        <w:t>A</w:t>
      </w:r>
      <w:r w:rsidR="008A7800">
        <w:rPr>
          <w:rFonts w:ascii="Arial" w:hAnsi="Arial" w:cs="Arial"/>
          <w:sz w:val="24"/>
          <w:szCs w:val="24"/>
        </w:rPr>
        <w:t xml:space="preserve"> base de dados do marketing direito, é a informação, que devido aos avanços ocorridos nas últimas décadas, pode ser facilmente capturada e administrada. Hoje</w:t>
      </w:r>
      <w:r>
        <w:rPr>
          <w:rFonts w:ascii="Arial" w:hAnsi="Arial" w:cs="Arial"/>
          <w:sz w:val="24"/>
          <w:szCs w:val="24"/>
        </w:rPr>
        <w:t>,</w:t>
      </w:r>
      <w:r w:rsidR="008A7800">
        <w:rPr>
          <w:rFonts w:ascii="Arial" w:hAnsi="Arial" w:cs="Arial"/>
          <w:sz w:val="24"/>
          <w:szCs w:val="24"/>
        </w:rPr>
        <w:t xml:space="preserve"> é possível formar bancos de dados com informações relevantes sobre as pessoas, agrupando-as por dados de similaridade, e assim ter verdadeiro conhecimento individualizado dos consumidores, usuários e clientes potenciais. Essa possibilidade gerada pela informática trouxe de volta o contato direto, independentemente da presença física</w:t>
      </w:r>
      <w:r>
        <w:rPr>
          <w:rFonts w:ascii="Arial" w:hAnsi="Arial" w:cs="Arial"/>
          <w:sz w:val="24"/>
          <w:szCs w:val="24"/>
        </w:rPr>
        <w:t xml:space="preserve"> (KOTLER; ARMSTRONG, 2007)</w:t>
      </w:r>
      <w:r w:rsidR="008A7800">
        <w:rPr>
          <w:rFonts w:ascii="Arial" w:hAnsi="Arial" w:cs="Arial"/>
          <w:sz w:val="24"/>
          <w:szCs w:val="24"/>
        </w:rPr>
        <w:t xml:space="preserve">. </w:t>
      </w:r>
    </w:p>
    <w:p w:rsidR="008A7800" w:rsidRDefault="008A7800" w:rsidP="008A7800">
      <w:pPr>
        <w:spacing w:after="0" w:line="360" w:lineRule="auto"/>
        <w:ind w:firstLine="709"/>
        <w:jc w:val="both"/>
        <w:rPr>
          <w:rFonts w:ascii="Arial" w:hAnsi="Arial" w:cs="Arial"/>
          <w:sz w:val="24"/>
          <w:szCs w:val="24"/>
        </w:rPr>
      </w:pPr>
      <w:r>
        <w:rPr>
          <w:rFonts w:ascii="Arial" w:hAnsi="Arial" w:cs="Arial"/>
          <w:sz w:val="24"/>
          <w:szCs w:val="24"/>
        </w:rPr>
        <w:t>Segundo Kotler (200</w:t>
      </w:r>
      <w:r w:rsidR="0035725D">
        <w:rPr>
          <w:rFonts w:ascii="Arial" w:hAnsi="Arial" w:cs="Arial"/>
          <w:sz w:val="24"/>
          <w:szCs w:val="24"/>
        </w:rPr>
        <w:t>2</w:t>
      </w:r>
      <w:r>
        <w:rPr>
          <w:rFonts w:ascii="Arial" w:hAnsi="Arial" w:cs="Arial"/>
          <w:sz w:val="24"/>
          <w:szCs w:val="24"/>
        </w:rPr>
        <w:t xml:space="preserve">, p.668) </w:t>
      </w:r>
    </w:p>
    <w:p w:rsidR="00AE2F7F" w:rsidRDefault="00AE2F7F" w:rsidP="008A7800">
      <w:pPr>
        <w:spacing w:after="0" w:line="240" w:lineRule="auto"/>
        <w:ind w:left="2268"/>
        <w:jc w:val="both"/>
        <w:rPr>
          <w:rFonts w:ascii="Arial" w:hAnsi="Arial" w:cs="Arial"/>
          <w:sz w:val="20"/>
          <w:szCs w:val="20"/>
        </w:rPr>
      </w:pPr>
    </w:p>
    <w:p w:rsidR="008A7800" w:rsidRDefault="001B64CF" w:rsidP="008A7800">
      <w:pPr>
        <w:spacing w:after="0" w:line="240" w:lineRule="auto"/>
        <w:ind w:left="2268"/>
        <w:jc w:val="both"/>
        <w:rPr>
          <w:rFonts w:ascii="Arial" w:hAnsi="Arial" w:cs="Arial"/>
          <w:sz w:val="20"/>
          <w:szCs w:val="20"/>
        </w:rPr>
      </w:pPr>
      <w:r w:rsidRPr="000226C0">
        <w:rPr>
          <w:rFonts w:ascii="Arial" w:hAnsi="Arial" w:cs="Arial"/>
          <w:sz w:val="20"/>
          <w:szCs w:val="20"/>
        </w:rPr>
        <w:t>O</w:t>
      </w:r>
      <w:r w:rsidR="008A7800" w:rsidRPr="000226C0">
        <w:rPr>
          <w:rFonts w:ascii="Arial" w:hAnsi="Arial" w:cs="Arial"/>
          <w:sz w:val="20"/>
          <w:szCs w:val="20"/>
        </w:rPr>
        <w:t xml:space="preserve"> Marketing Direto tem o amplo papel de construir um relacionamento duradouro com o cliente. Esse tipo de marketing é um sistema interativo que usa um ou mais meios de propaganda para obter uma resposta mensurável e/ou uma transação em qualquer local. </w:t>
      </w:r>
    </w:p>
    <w:p w:rsidR="008A7800" w:rsidRDefault="008A7800" w:rsidP="008A7800">
      <w:pPr>
        <w:spacing w:after="0" w:line="240" w:lineRule="auto"/>
        <w:ind w:left="2268"/>
        <w:jc w:val="both"/>
        <w:rPr>
          <w:rFonts w:ascii="Arial" w:hAnsi="Arial" w:cs="Arial"/>
          <w:sz w:val="20"/>
          <w:szCs w:val="20"/>
        </w:rPr>
      </w:pPr>
    </w:p>
    <w:p w:rsidR="008A7800" w:rsidRDefault="008A7800" w:rsidP="008A7800">
      <w:pPr>
        <w:spacing w:after="0" w:line="240" w:lineRule="auto"/>
        <w:ind w:left="2268"/>
        <w:jc w:val="both"/>
        <w:rPr>
          <w:rFonts w:ascii="Arial" w:hAnsi="Arial" w:cs="Arial"/>
          <w:sz w:val="20"/>
          <w:szCs w:val="20"/>
        </w:rPr>
      </w:pPr>
    </w:p>
    <w:p w:rsidR="008A7800" w:rsidRDefault="008A7800" w:rsidP="008A7800">
      <w:pPr>
        <w:spacing w:after="0" w:line="360" w:lineRule="auto"/>
        <w:ind w:firstLine="709"/>
        <w:jc w:val="both"/>
        <w:rPr>
          <w:rFonts w:ascii="Arial" w:hAnsi="Arial" w:cs="Arial"/>
          <w:sz w:val="24"/>
          <w:szCs w:val="24"/>
          <w:lang w:eastAsia="pt-BR"/>
        </w:rPr>
      </w:pPr>
      <w:r>
        <w:rPr>
          <w:rFonts w:ascii="Arial" w:hAnsi="Arial" w:cs="Arial"/>
          <w:sz w:val="24"/>
          <w:szCs w:val="24"/>
          <w:lang w:eastAsia="pt-BR"/>
        </w:rPr>
        <w:t>Observa-se, então, que a qualidade dispensada no atendimento ao cliente é uma forma direta de estabelecer um relacionamento duradouro, pois neste momento</w:t>
      </w:r>
      <w:r w:rsidR="001B64CF">
        <w:rPr>
          <w:rFonts w:ascii="Arial" w:hAnsi="Arial" w:cs="Arial"/>
          <w:sz w:val="24"/>
          <w:szCs w:val="24"/>
          <w:lang w:eastAsia="pt-BR"/>
        </w:rPr>
        <w:t>,</w:t>
      </w:r>
      <w:r>
        <w:rPr>
          <w:rFonts w:ascii="Arial" w:hAnsi="Arial" w:cs="Arial"/>
          <w:sz w:val="24"/>
          <w:szCs w:val="24"/>
          <w:lang w:eastAsia="pt-BR"/>
        </w:rPr>
        <w:t xml:space="preserve"> é possível conquistar a confiança</w:t>
      </w:r>
      <w:r w:rsidR="001B64CF">
        <w:rPr>
          <w:rFonts w:ascii="Arial" w:hAnsi="Arial" w:cs="Arial"/>
          <w:sz w:val="24"/>
          <w:szCs w:val="24"/>
          <w:lang w:eastAsia="pt-BR"/>
        </w:rPr>
        <w:t>,</w:t>
      </w:r>
      <w:r>
        <w:rPr>
          <w:rFonts w:ascii="Arial" w:hAnsi="Arial" w:cs="Arial"/>
          <w:sz w:val="24"/>
          <w:szCs w:val="24"/>
          <w:lang w:eastAsia="pt-BR"/>
        </w:rPr>
        <w:t xml:space="preserve"> deste para com a empresa ou, perde-lo para a concorrência (FERREIRA; REIS; SERRA, 2010).</w:t>
      </w:r>
    </w:p>
    <w:p w:rsidR="008A7800" w:rsidRPr="00167CFE" w:rsidRDefault="008A7800" w:rsidP="008A7800">
      <w:pPr>
        <w:spacing w:after="0" w:line="360" w:lineRule="auto"/>
        <w:ind w:firstLine="709"/>
        <w:jc w:val="both"/>
        <w:rPr>
          <w:rFonts w:ascii="Arial" w:hAnsi="Arial" w:cs="Arial"/>
          <w:sz w:val="24"/>
          <w:szCs w:val="24"/>
          <w:lang w:eastAsia="pt-BR"/>
        </w:rPr>
      </w:pPr>
      <w:r>
        <w:rPr>
          <w:rFonts w:ascii="Arial" w:hAnsi="Arial" w:cs="Arial"/>
          <w:sz w:val="24"/>
          <w:szCs w:val="24"/>
          <w:lang w:eastAsia="pt-BR"/>
        </w:rPr>
        <w:t xml:space="preserve">O atendimento é, então, considerado como o contato inicial do cliente com a empresa. Para que este atenda às expectativas é necessário que a empresa conscientize seus colaboradores acerca da importância de um atendimento de </w:t>
      </w:r>
      <w:r>
        <w:rPr>
          <w:rFonts w:ascii="Arial" w:hAnsi="Arial" w:cs="Arial"/>
          <w:sz w:val="24"/>
          <w:szCs w:val="24"/>
          <w:lang w:eastAsia="pt-BR"/>
        </w:rPr>
        <w:lastRenderedPageBreak/>
        <w:t xml:space="preserve">qualidade e, para tanto, a comunicação é o primeiro canal a surgir neste contato </w:t>
      </w:r>
      <w:r w:rsidRPr="00167CFE">
        <w:rPr>
          <w:rFonts w:ascii="Arial" w:hAnsi="Arial" w:cs="Arial"/>
          <w:sz w:val="24"/>
          <w:szCs w:val="24"/>
        </w:rPr>
        <w:t>(</w:t>
      </w:r>
      <w:r w:rsidRPr="00167CFE">
        <w:rPr>
          <w:rFonts w:ascii="Arial" w:hAnsi="Arial" w:cs="Arial"/>
          <w:color w:val="000000" w:themeColor="text1"/>
          <w:sz w:val="24"/>
          <w:szCs w:val="24"/>
        </w:rPr>
        <w:t>SCHIFFMAN; KANUK, 2012).</w:t>
      </w:r>
    </w:p>
    <w:p w:rsidR="008A7800" w:rsidRDefault="00AE2F7F" w:rsidP="008A7800">
      <w:pPr>
        <w:spacing w:after="0" w:line="360" w:lineRule="auto"/>
        <w:ind w:firstLine="709"/>
        <w:jc w:val="both"/>
        <w:rPr>
          <w:rFonts w:ascii="Arial" w:hAnsi="Arial" w:cs="Arial"/>
          <w:sz w:val="24"/>
          <w:szCs w:val="24"/>
        </w:rPr>
      </w:pPr>
      <w:r>
        <w:rPr>
          <w:rFonts w:ascii="Arial" w:hAnsi="Arial" w:cs="Arial"/>
          <w:sz w:val="24"/>
          <w:szCs w:val="24"/>
        </w:rPr>
        <w:t xml:space="preserve">Para Kotler </w:t>
      </w:r>
      <w:r w:rsidR="008A7800">
        <w:rPr>
          <w:rFonts w:ascii="Arial" w:hAnsi="Arial" w:cs="Arial"/>
          <w:sz w:val="24"/>
          <w:szCs w:val="24"/>
        </w:rPr>
        <w:t>(2012) e</w:t>
      </w:r>
      <w:r w:rsidR="008A7800" w:rsidRPr="00944C8C">
        <w:rPr>
          <w:rFonts w:ascii="Arial" w:hAnsi="Arial" w:cs="Arial"/>
          <w:sz w:val="24"/>
          <w:szCs w:val="24"/>
        </w:rPr>
        <w:t xml:space="preserve">ssa qualidade depende muito da postura dos vendedores ao executar as tarefas ou atividades </w:t>
      </w:r>
      <w:r w:rsidR="008A7800">
        <w:rPr>
          <w:rFonts w:ascii="Arial" w:hAnsi="Arial" w:cs="Arial"/>
          <w:sz w:val="24"/>
          <w:szCs w:val="24"/>
        </w:rPr>
        <w:t>relacionadas ao atendimento do cliente</w:t>
      </w:r>
      <w:r w:rsidR="008A7800" w:rsidRPr="00944C8C">
        <w:rPr>
          <w:rFonts w:ascii="Arial" w:hAnsi="Arial" w:cs="Arial"/>
          <w:sz w:val="24"/>
          <w:szCs w:val="24"/>
        </w:rPr>
        <w:t xml:space="preserve">. É necessário: disponibilidade, boa vontade, atenção, gentileza e preparo para responder a perguntas simples. </w:t>
      </w:r>
      <w:r w:rsidR="008A7800">
        <w:rPr>
          <w:rFonts w:ascii="Arial" w:hAnsi="Arial" w:cs="Arial"/>
          <w:sz w:val="24"/>
          <w:szCs w:val="24"/>
        </w:rPr>
        <w:t xml:space="preserve">Ações simples, mas que são capazes de </w:t>
      </w:r>
      <w:r w:rsidR="008A7800" w:rsidRPr="00944C8C">
        <w:rPr>
          <w:rFonts w:ascii="Arial" w:hAnsi="Arial" w:cs="Arial"/>
          <w:sz w:val="24"/>
          <w:szCs w:val="24"/>
        </w:rPr>
        <w:t>satisfazer as necessidades dos clientes, caso contrário eles pensarão duas vezes antes de fazer negócios novamente com essa empresa</w:t>
      </w:r>
    </w:p>
    <w:p w:rsidR="008A7800" w:rsidRDefault="008A7800" w:rsidP="008A7800">
      <w:pPr>
        <w:spacing w:after="0" w:line="360" w:lineRule="auto"/>
        <w:ind w:firstLine="709"/>
        <w:jc w:val="both"/>
        <w:rPr>
          <w:rFonts w:ascii="Arial" w:hAnsi="Arial" w:cs="Arial"/>
          <w:sz w:val="24"/>
          <w:szCs w:val="24"/>
        </w:rPr>
      </w:pPr>
      <w:r>
        <w:rPr>
          <w:rFonts w:ascii="Arial" w:hAnsi="Arial" w:cs="Arial"/>
          <w:sz w:val="24"/>
          <w:szCs w:val="24"/>
        </w:rPr>
        <w:t>De acordo com Silva, Rocha e Campos (2010, p. 61):</w:t>
      </w:r>
    </w:p>
    <w:p w:rsidR="00D2514F" w:rsidRDefault="00D2514F" w:rsidP="008A7800">
      <w:pPr>
        <w:spacing w:after="0" w:line="240" w:lineRule="auto"/>
        <w:ind w:left="2268"/>
        <w:jc w:val="both"/>
        <w:rPr>
          <w:rFonts w:ascii="Arial" w:hAnsi="Arial" w:cs="Arial"/>
          <w:sz w:val="20"/>
          <w:szCs w:val="20"/>
        </w:rPr>
      </w:pPr>
    </w:p>
    <w:p w:rsidR="008A7800" w:rsidRPr="00234647" w:rsidRDefault="008A7800" w:rsidP="008A7800">
      <w:pPr>
        <w:spacing w:after="0" w:line="240" w:lineRule="auto"/>
        <w:ind w:left="2268"/>
        <w:jc w:val="both"/>
        <w:rPr>
          <w:rFonts w:ascii="Arial" w:hAnsi="Arial" w:cs="Arial"/>
          <w:sz w:val="20"/>
          <w:szCs w:val="20"/>
        </w:rPr>
      </w:pPr>
      <w:r w:rsidRPr="00234647">
        <w:rPr>
          <w:rFonts w:ascii="Arial" w:hAnsi="Arial" w:cs="Arial"/>
          <w:sz w:val="20"/>
          <w:szCs w:val="20"/>
        </w:rPr>
        <w:t>A empresa deve manter e cultivar os clientes por meio de valor superior para o cliente e saber administrar com eficácia a interface entre empresa e o cliente. As empresas se destacam porque compreendem o mercado e as necessidades dos clientes, projetam estratégias para criação de valor, desenvolvem programas integrados de marketing e entregam valor e encantamento para o cliente, bem como constroem relacionamentos fortes com o mesmo.</w:t>
      </w:r>
    </w:p>
    <w:p w:rsidR="008A7800" w:rsidRDefault="008A7800" w:rsidP="008A7800">
      <w:pPr>
        <w:spacing w:after="0" w:line="360" w:lineRule="auto"/>
        <w:jc w:val="both"/>
        <w:rPr>
          <w:rFonts w:ascii="Arial" w:hAnsi="Arial" w:cs="Arial"/>
          <w:sz w:val="24"/>
          <w:szCs w:val="24"/>
        </w:rPr>
      </w:pPr>
    </w:p>
    <w:p w:rsidR="008A7800" w:rsidRDefault="008A7800" w:rsidP="008A7800">
      <w:pPr>
        <w:spacing w:after="0" w:line="360" w:lineRule="auto"/>
        <w:ind w:firstLine="709"/>
        <w:jc w:val="both"/>
        <w:rPr>
          <w:rFonts w:ascii="Arial" w:hAnsi="Arial" w:cs="Arial"/>
          <w:sz w:val="24"/>
          <w:szCs w:val="24"/>
        </w:rPr>
      </w:pPr>
      <w:r>
        <w:rPr>
          <w:rFonts w:ascii="Arial" w:hAnsi="Arial" w:cs="Arial"/>
          <w:sz w:val="24"/>
          <w:szCs w:val="24"/>
        </w:rPr>
        <w:t xml:space="preserve">Verifica-se, portanto, que por meio do atendimento prestado que o cliente percebe a importância que ele tem para a organização. Caso este considere o atendimento como um ativo de valor, este poderá potencialmente estabelecer com a organização uma relação de lealdade (FERREIRA; REIS; SERRA, 2010). </w:t>
      </w:r>
    </w:p>
    <w:p w:rsidR="008A7800" w:rsidRPr="00944C8C" w:rsidRDefault="008A7800" w:rsidP="008A7800">
      <w:pPr>
        <w:spacing w:after="0" w:line="360" w:lineRule="auto"/>
        <w:ind w:firstLine="709"/>
        <w:jc w:val="both"/>
        <w:rPr>
          <w:rFonts w:ascii="Arial" w:hAnsi="Arial" w:cs="Arial"/>
          <w:b/>
          <w:sz w:val="24"/>
          <w:szCs w:val="24"/>
        </w:rPr>
      </w:pPr>
      <w:r>
        <w:rPr>
          <w:rFonts w:ascii="Arial" w:hAnsi="Arial" w:cs="Arial"/>
          <w:sz w:val="24"/>
          <w:szCs w:val="24"/>
        </w:rPr>
        <w:t xml:space="preserve">Entretanto, conforme </w:t>
      </w:r>
      <w:proofErr w:type="spellStart"/>
      <w:r>
        <w:rPr>
          <w:rFonts w:ascii="Arial" w:hAnsi="Arial" w:cs="Arial"/>
          <w:sz w:val="24"/>
          <w:szCs w:val="24"/>
        </w:rPr>
        <w:t>Zenone</w:t>
      </w:r>
      <w:proofErr w:type="spellEnd"/>
      <w:r>
        <w:rPr>
          <w:rFonts w:ascii="Arial" w:hAnsi="Arial" w:cs="Arial"/>
          <w:sz w:val="24"/>
          <w:szCs w:val="24"/>
        </w:rPr>
        <w:t xml:space="preserve"> (2010), o marketing de relacionamento deve ser entendido como uma ferramenta, na qual ocorre uma busca permanente por padrões mais elaborados que possam atender plenamente às constantes mudanças das necessidades de seus clientes. Para tanto, ao compreender inicialmente a importância do atendimento, a organização e seus colaboradores irão caminhar para a satisfação do cliente, sendo possível fidelizá-los e consequentemente potencializar seus resultados.</w:t>
      </w:r>
    </w:p>
    <w:p w:rsidR="008A7800" w:rsidRPr="00706C9D" w:rsidRDefault="008A7800" w:rsidP="008A7800">
      <w:pPr>
        <w:spacing w:after="0" w:line="360" w:lineRule="auto"/>
        <w:jc w:val="both"/>
        <w:rPr>
          <w:rFonts w:ascii="Arial" w:hAnsi="Arial" w:cs="Arial"/>
          <w:sz w:val="24"/>
          <w:szCs w:val="24"/>
          <w:lang w:eastAsia="pt-BR"/>
        </w:rPr>
      </w:pPr>
    </w:p>
    <w:p w:rsidR="008A7800" w:rsidRDefault="008A7800" w:rsidP="00F446A4">
      <w:pPr>
        <w:spacing w:after="0" w:line="360" w:lineRule="auto"/>
        <w:jc w:val="both"/>
        <w:rPr>
          <w:rFonts w:ascii="Arial" w:hAnsi="Arial" w:cs="Arial"/>
          <w:sz w:val="24"/>
          <w:szCs w:val="24"/>
        </w:rPr>
      </w:pPr>
    </w:p>
    <w:p w:rsidR="00F446A4" w:rsidRDefault="00F446A4" w:rsidP="00F446A4">
      <w:pPr>
        <w:spacing w:after="0" w:line="360" w:lineRule="auto"/>
        <w:jc w:val="both"/>
        <w:rPr>
          <w:rFonts w:ascii="Arial" w:hAnsi="Arial" w:cs="Arial"/>
          <w:sz w:val="24"/>
          <w:szCs w:val="24"/>
        </w:rPr>
      </w:pPr>
    </w:p>
    <w:p w:rsidR="008A7800" w:rsidRDefault="008A7800" w:rsidP="00F446A4">
      <w:pPr>
        <w:spacing w:after="0" w:line="360" w:lineRule="auto"/>
        <w:jc w:val="both"/>
        <w:rPr>
          <w:rFonts w:ascii="Arial" w:hAnsi="Arial" w:cs="Arial"/>
          <w:sz w:val="24"/>
          <w:szCs w:val="24"/>
        </w:rPr>
      </w:pPr>
    </w:p>
    <w:p w:rsidR="008A7800" w:rsidRDefault="008A7800" w:rsidP="00F446A4">
      <w:pPr>
        <w:spacing w:after="0" w:line="360" w:lineRule="auto"/>
        <w:jc w:val="both"/>
        <w:rPr>
          <w:rFonts w:ascii="Arial" w:hAnsi="Arial" w:cs="Arial"/>
          <w:sz w:val="24"/>
          <w:szCs w:val="24"/>
        </w:rPr>
      </w:pPr>
    </w:p>
    <w:p w:rsidR="008A7800" w:rsidRDefault="008A7800" w:rsidP="00F446A4">
      <w:pPr>
        <w:spacing w:after="0" w:line="360" w:lineRule="auto"/>
        <w:jc w:val="both"/>
        <w:rPr>
          <w:rFonts w:ascii="Arial" w:hAnsi="Arial" w:cs="Arial"/>
          <w:sz w:val="24"/>
          <w:szCs w:val="24"/>
        </w:rPr>
      </w:pPr>
    </w:p>
    <w:p w:rsidR="008A7800" w:rsidRDefault="008A7800" w:rsidP="00F446A4">
      <w:pPr>
        <w:spacing w:after="0" w:line="360" w:lineRule="auto"/>
        <w:jc w:val="both"/>
        <w:rPr>
          <w:rFonts w:ascii="Arial" w:hAnsi="Arial" w:cs="Arial"/>
          <w:sz w:val="24"/>
          <w:szCs w:val="24"/>
        </w:rPr>
      </w:pPr>
    </w:p>
    <w:p w:rsidR="008A7800" w:rsidRDefault="008A7800" w:rsidP="00F446A4">
      <w:pPr>
        <w:spacing w:after="0" w:line="360" w:lineRule="auto"/>
        <w:jc w:val="both"/>
        <w:rPr>
          <w:rFonts w:ascii="Arial" w:hAnsi="Arial" w:cs="Arial"/>
          <w:sz w:val="24"/>
          <w:szCs w:val="24"/>
        </w:rPr>
      </w:pPr>
    </w:p>
    <w:p w:rsidR="00F446A4" w:rsidRPr="00AE2F7F" w:rsidRDefault="00457978" w:rsidP="00B31A23">
      <w:pPr>
        <w:pStyle w:val="Ttulo1"/>
        <w:spacing w:before="0" w:line="360" w:lineRule="auto"/>
        <w:rPr>
          <w:rFonts w:ascii="Arial" w:hAnsi="Arial" w:cs="Arial"/>
          <w:b/>
          <w:color w:val="000000" w:themeColor="text1"/>
          <w:sz w:val="24"/>
          <w:szCs w:val="24"/>
        </w:rPr>
      </w:pPr>
      <w:bookmarkStart w:id="24" w:name="_Toc527566653"/>
      <w:bookmarkStart w:id="25" w:name="_Toc528166933"/>
      <w:r w:rsidRPr="00AE2F7F">
        <w:rPr>
          <w:rFonts w:ascii="Arial" w:hAnsi="Arial" w:cs="Arial"/>
          <w:b/>
          <w:color w:val="000000" w:themeColor="text1"/>
          <w:sz w:val="24"/>
          <w:szCs w:val="24"/>
        </w:rPr>
        <w:lastRenderedPageBreak/>
        <w:t xml:space="preserve">5 </w:t>
      </w:r>
      <w:r w:rsidR="00F446A4" w:rsidRPr="00AE2F7F">
        <w:rPr>
          <w:rFonts w:ascii="Arial" w:hAnsi="Arial" w:cs="Arial"/>
          <w:b/>
          <w:color w:val="000000" w:themeColor="text1"/>
          <w:sz w:val="24"/>
          <w:szCs w:val="24"/>
        </w:rPr>
        <w:t>METODOLOGIA</w:t>
      </w:r>
      <w:bookmarkEnd w:id="24"/>
      <w:bookmarkEnd w:id="25"/>
    </w:p>
    <w:p w:rsidR="00F446A4" w:rsidRPr="00AE2F7F" w:rsidRDefault="00F446A4" w:rsidP="00B31A23">
      <w:pPr>
        <w:spacing w:after="0" w:line="360" w:lineRule="auto"/>
        <w:jc w:val="both"/>
        <w:rPr>
          <w:rFonts w:ascii="Arial" w:hAnsi="Arial" w:cs="Arial"/>
          <w:color w:val="000000" w:themeColor="text1"/>
          <w:sz w:val="24"/>
          <w:szCs w:val="24"/>
        </w:rPr>
      </w:pPr>
    </w:p>
    <w:p w:rsidR="00457978" w:rsidRPr="00AE2F7F" w:rsidRDefault="00457978" w:rsidP="00B31A23">
      <w:pPr>
        <w:spacing w:after="0" w:line="360" w:lineRule="auto"/>
        <w:ind w:firstLine="709"/>
        <w:jc w:val="both"/>
        <w:rPr>
          <w:rFonts w:ascii="Arial" w:eastAsia="Calibri" w:hAnsi="Arial" w:cs="Tahoma"/>
          <w:color w:val="000000" w:themeColor="text1"/>
          <w:sz w:val="24"/>
          <w:szCs w:val="24"/>
        </w:rPr>
      </w:pPr>
      <w:r w:rsidRPr="00AE2F7F">
        <w:rPr>
          <w:rFonts w:ascii="Arial" w:eastAsia="Calibri" w:hAnsi="Arial" w:cs="Tahoma"/>
          <w:color w:val="000000" w:themeColor="text1"/>
          <w:sz w:val="24"/>
          <w:szCs w:val="24"/>
        </w:rPr>
        <w:t xml:space="preserve">A metodologia tem como objetivo descrever o tipo de pesquisa que </w:t>
      </w:r>
      <w:r w:rsidR="00161D22">
        <w:rPr>
          <w:rFonts w:ascii="Arial" w:eastAsia="Calibri" w:hAnsi="Arial" w:cs="Tahoma"/>
          <w:color w:val="000000" w:themeColor="text1"/>
          <w:sz w:val="24"/>
          <w:szCs w:val="24"/>
        </w:rPr>
        <w:t>foi</w:t>
      </w:r>
      <w:r w:rsidRPr="00AE2F7F">
        <w:rPr>
          <w:rFonts w:ascii="Arial" w:eastAsia="Calibri" w:hAnsi="Arial" w:cs="Tahoma"/>
          <w:color w:val="000000" w:themeColor="text1"/>
          <w:sz w:val="24"/>
          <w:szCs w:val="24"/>
        </w:rPr>
        <w:t xml:space="preserve"> </w:t>
      </w:r>
      <w:r w:rsidR="00161D22">
        <w:rPr>
          <w:rFonts w:ascii="Arial" w:eastAsia="Calibri" w:hAnsi="Arial" w:cs="Tahoma"/>
          <w:color w:val="000000" w:themeColor="text1"/>
          <w:sz w:val="24"/>
          <w:szCs w:val="24"/>
        </w:rPr>
        <w:t>rea</w:t>
      </w:r>
      <w:r w:rsidRPr="00AE2F7F">
        <w:rPr>
          <w:rFonts w:ascii="Arial" w:eastAsia="Calibri" w:hAnsi="Arial" w:cs="Tahoma"/>
          <w:color w:val="000000" w:themeColor="text1"/>
          <w:sz w:val="24"/>
          <w:szCs w:val="24"/>
        </w:rPr>
        <w:t>lizada bem como apresentar os conceitos e técnicas que utilizados.</w:t>
      </w:r>
    </w:p>
    <w:p w:rsidR="00457978" w:rsidRPr="00AE2F7F" w:rsidRDefault="00457978" w:rsidP="00B31A23">
      <w:pPr>
        <w:spacing w:after="0" w:line="360" w:lineRule="auto"/>
        <w:jc w:val="both"/>
        <w:rPr>
          <w:rFonts w:ascii="Arial" w:eastAsia="Calibri" w:hAnsi="Arial" w:cs="Arial"/>
          <w:color w:val="000000" w:themeColor="text1"/>
          <w:sz w:val="24"/>
          <w:szCs w:val="24"/>
        </w:rPr>
      </w:pPr>
      <w:r w:rsidRPr="00AE2F7F">
        <w:rPr>
          <w:rFonts w:ascii="Arial" w:eastAsia="Calibri" w:hAnsi="Arial" w:cs="Tahoma"/>
          <w:color w:val="000000" w:themeColor="text1"/>
          <w:sz w:val="24"/>
          <w:szCs w:val="24"/>
        </w:rPr>
        <w:tab/>
      </w:r>
      <w:r w:rsidRPr="00AE2F7F">
        <w:rPr>
          <w:rFonts w:ascii="Arial" w:eastAsia="Calibri" w:hAnsi="Arial" w:cs="Arial"/>
          <w:color w:val="000000" w:themeColor="text1"/>
          <w:sz w:val="24"/>
          <w:szCs w:val="24"/>
        </w:rPr>
        <w:t xml:space="preserve">De acordo com </w:t>
      </w:r>
      <w:proofErr w:type="spellStart"/>
      <w:r w:rsidRPr="00AE2F7F">
        <w:rPr>
          <w:rFonts w:ascii="Arial" w:eastAsia="Calibri" w:hAnsi="Arial" w:cs="Arial"/>
          <w:color w:val="000000" w:themeColor="text1"/>
          <w:sz w:val="24"/>
          <w:szCs w:val="24"/>
        </w:rPr>
        <w:t>Lakatos</w:t>
      </w:r>
      <w:proofErr w:type="spellEnd"/>
      <w:r w:rsidRPr="00AE2F7F">
        <w:rPr>
          <w:rFonts w:ascii="Arial" w:eastAsia="Calibri" w:hAnsi="Arial" w:cs="Arial"/>
          <w:color w:val="000000" w:themeColor="text1"/>
          <w:sz w:val="24"/>
          <w:szCs w:val="24"/>
        </w:rPr>
        <w:t xml:space="preserve"> e Marconi (2001) a pesquisa pode ser considerada um procedimento formal com método de pensamento reflexivo que requer um tratamento científico e se constitui no caminho para se conhecer a realidade e para descobrir verdades parciais. Significa muito mais do que apenas procurar a verdade, ou seja, busca encontrar respostas para questões propostas, utilizando métodos científicos.</w:t>
      </w:r>
    </w:p>
    <w:p w:rsidR="00457978" w:rsidRPr="00AE2F7F" w:rsidRDefault="00457978" w:rsidP="00B31A23">
      <w:pPr>
        <w:spacing w:after="0" w:line="360" w:lineRule="auto"/>
        <w:jc w:val="both"/>
        <w:rPr>
          <w:rFonts w:ascii="Arial" w:eastAsia="Calibri" w:hAnsi="Arial" w:cs="Arial"/>
          <w:b/>
          <w:color w:val="000000" w:themeColor="text1"/>
          <w:sz w:val="24"/>
          <w:szCs w:val="24"/>
        </w:rPr>
      </w:pPr>
    </w:p>
    <w:p w:rsidR="00C677A7" w:rsidRDefault="00457978" w:rsidP="00B31A23">
      <w:pPr>
        <w:pStyle w:val="Ttulo1"/>
        <w:spacing w:before="0" w:line="360" w:lineRule="auto"/>
        <w:rPr>
          <w:rFonts w:ascii="Arial" w:eastAsia="MS Gothic" w:hAnsi="Arial" w:cs="Arial"/>
          <w:b/>
          <w:bCs/>
          <w:color w:val="000000"/>
          <w:sz w:val="24"/>
          <w:szCs w:val="24"/>
        </w:rPr>
      </w:pPr>
      <w:bookmarkStart w:id="26" w:name="_Toc527566654"/>
      <w:bookmarkStart w:id="27" w:name="_Toc528166934"/>
      <w:bookmarkStart w:id="28" w:name="_Toc359431229"/>
      <w:r w:rsidRPr="00AE2F7F">
        <w:rPr>
          <w:rFonts w:ascii="Arial" w:eastAsia="MS Gothic" w:hAnsi="Arial" w:cs="Arial"/>
          <w:b/>
          <w:bCs/>
          <w:color w:val="000000" w:themeColor="text1"/>
          <w:sz w:val="24"/>
          <w:szCs w:val="24"/>
        </w:rPr>
        <w:t xml:space="preserve">5.1 </w:t>
      </w:r>
      <w:r w:rsidR="00C677A7">
        <w:rPr>
          <w:rFonts w:ascii="Arial" w:eastAsia="MS Gothic" w:hAnsi="Arial" w:cs="Arial"/>
          <w:b/>
          <w:bCs/>
          <w:color w:val="000000"/>
          <w:sz w:val="24"/>
          <w:szCs w:val="24"/>
        </w:rPr>
        <w:t>Objeto e sujeitos da pesquisa</w:t>
      </w:r>
      <w:bookmarkEnd w:id="26"/>
      <w:bookmarkEnd w:id="27"/>
    </w:p>
    <w:p w:rsidR="00C677A7" w:rsidRDefault="00C677A7" w:rsidP="00B31A23">
      <w:pPr>
        <w:keepNext/>
        <w:keepLines/>
        <w:spacing w:after="0" w:line="360" w:lineRule="auto"/>
        <w:jc w:val="both"/>
        <w:outlineLvl w:val="0"/>
        <w:rPr>
          <w:rFonts w:ascii="Arial" w:eastAsia="MS Gothic" w:hAnsi="Arial" w:cs="Arial"/>
          <w:b/>
          <w:bCs/>
          <w:color w:val="000000"/>
          <w:sz w:val="24"/>
          <w:szCs w:val="24"/>
        </w:rPr>
      </w:pPr>
    </w:p>
    <w:p w:rsidR="00C677A7" w:rsidRDefault="00C677A7" w:rsidP="00B31A23">
      <w:pPr>
        <w:keepNext/>
        <w:keepLines/>
        <w:spacing w:after="0" w:line="360" w:lineRule="auto"/>
        <w:ind w:firstLine="709"/>
        <w:jc w:val="both"/>
        <w:outlineLvl w:val="0"/>
        <w:rPr>
          <w:rFonts w:ascii="Arial" w:eastAsia="MS Gothic" w:hAnsi="Arial" w:cs="Arial"/>
          <w:bCs/>
          <w:color w:val="000000"/>
          <w:sz w:val="24"/>
          <w:szCs w:val="24"/>
        </w:rPr>
      </w:pPr>
      <w:bookmarkStart w:id="29" w:name="_Toc516137992"/>
      <w:bookmarkStart w:id="30" w:name="_Toc517105288"/>
      <w:bookmarkStart w:id="31" w:name="_Toc524616984"/>
      <w:bookmarkStart w:id="32" w:name="_Toc527566655"/>
      <w:bookmarkStart w:id="33" w:name="_Toc528166935"/>
      <w:r>
        <w:rPr>
          <w:rFonts w:ascii="Arial" w:eastAsia="MS Gothic" w:hAnsi="Arial" w:cs="Arial"/>
          <w:bCs/>
          <w:color w:val="000000"/>
          <w:sz w:val="24"/>
          <w:szCs w:val="24"/>
        </w:rPr>
        <w:t xml:space="preserve">O objeto do estudo </w:t>
      </w:r>
      <w:r w:rsidR="00161D22">
        <w:rPr>
          <w:rFonts w:ascii="Arial" w:eastAsia="MS Gothic" w:hAnsi="Arial" w:cs="Arial"/>
          <w:bCs/>
          <w:color w:val="000000"/>
          <w:sz w:val="24"/>
          <w:szCs w:val="24"/>
        </w:rPr>
        <w:t>foi</w:t>
      </w:r>
      <w:r>
        <w:rPr>
          <w:rFonts w:ascii="Arial" w:eastAsia="MS Gothic" w:hAnsi="Arial" w:cs="Arial"/>
          <w:bCs/>
          <w:color w:val="000000"/>
          <w:sz w:val="24"/>
          <w:szCs w:val="24"/>
        </w:rPr>
        <w:t xml:space="preserve"> uma empresa </w:t>
      </w:r>
      <w:r>
        <w:rPr>
          <w:rFonts w:ascii="Arial" w:eastAsia="Calibri" w:hAnsi="Arial" w:cs="Arial"/>
          <w:sz w:val="24"/>
          <w:szCs w:val="24"/>
        </w:rPr>
        <w:t>que atua no segmento de confeitaria</w:t>
      </w:r>
      <w:r w:rsidRPr="00571504">
        <w:rPr>
          <w:rFonts w:ascii="Arial" w:eastAsia="Calibri" w:hAnsi="Arial" w:cs="Arial"/>
          <w:sz w:val="24"/>
          <w:szCs w:val="24"/>
        </w:rPr>
        <w:t>,</w:t>
      </w:r>
      <w:r>
        <w:rPr>
          <w:rFonts w:ascii="Arial" w:eastAsia="Calibri" w:hAnsi="Arial" w:cs="Arial"/>
          <w:sz w:val="24"/>
          <w:szCs w:val="24"/>
        </w:rPr>
        <w:t xml:space="preserve"> localizado no município de Piumhi–MG</w:t>
      </w:r>
      <w:r>
        <w:rPr>
          <w:rFonts w:ascii="Arial" w:eastAsia="MS Gothic" w:hAnsi="Arial" w:cs="Arial"/>
          <w:bCs/>
          <w:color w:val="000000"/>
          <w:sz w:val="24"/>
          <w:szCs w:val="24"/>
        </w:rPr>
        <w:t>.</w:t>
      </w:r>
      <w:bookmarkEnd w:id="29"/>
      <w:bookmarkEnd w:id="30"/>
      <w:bookmarkEnd w:id="31"/>
      <w:bookmarkEnd w:id="32"/>
      <w:bookmarkEnd w:id="33"/>
    </w:p>
    <w:p w:rsidR="00C677A7" w:rsidRDefault="00C677A7" w:rsidP="00B31A23">
      <w:pPr>
        <w:spacing w:after="0" w:line="360" w:lineRule="auto"/>
        <w:ind w:firstLine="709"/>
        <w:jc w:val="both"/>
        <w:rPr>
          <w:rFonts w:ascii="Arial" w:hAnsi="Arial" w:cs="Arial"/>
          <w:sz w:val="24"/>
          <w:szCs w:val="24"/>
        </w:rPr>
      </w:pPr>
      <w:r>
        <w:rPr>
          <w:rFonts w:ascii="Arial" w:eastAsia="MS Gothic" w:hAnsi="Arial" w:cs="Arial"/>
          <w:bCs/>
          <w:color w:val="000000"/>
          <w:sz w:val="24"/>
          <w:szCs w:val="24"/>
        </w:rPr>
        <w:t xml:space="preserve">A empresa possui imóvel próprio e </w:t>
      </w:r>
      <w:r>
        <w:rPr>
          <w:rFonts w:ascii="Arial" w:hAnsi="Arial" w:cs="Arial"/>
          <w:sz w:val="24"/>
          <w:szCs w:val="24"/>
        </w:rPr>
        <w:t>o</w:t>
      </w:r>
      <w:r w:rsidRPr="00140951">
        <w:rPr>
          <w:rFonts w:ascii="Arial" w:hAnsi="Arial" w:cs="Arial"/>
          <w:sz w:val="24"/>
          <w:szCs w:val="24"/>
        </w:rPr>
        <w:t xml:space="preserve"> principal objetivo da </w:t>
      </w:r>
      <w:r>
        <w:rPr>
          <w:rFonts w:ascii="Arial" w:hAnsi="Arial" w:cs="Arial"/>
          <w:sz w:val="24"/>
          <w:szCs w:val="24"/>
        </w:rPr>
        <w:t xml:space="preserve">mesma </w:t>
      </w:r>
      <w:r w:rsidRPr="00140951">
        <w:rPr>
          <w:rFonts w:ascii="Arial" w:hAnsi="Arial" w:cs="Arial"/>
          <w:sz w:val="24"/>
          <w:szCs w:val="24"/>
        </w:rPr>
        <w:t xml:space="preserve">é tentar satisfazer as necessidades de seus clientes e assim se sobressair no mercado com um diferencial em atendimento, produto e preço. </w:t>
      </w:r>
    </w:p>
    <w:p w:rsidR="00C677A7" w:rsidRDefault="00C677A7" w:rsidP="00B31A23">
      <w:pPr>
        <w:spacing w:after="0" w:line="360" w:lineRule="auto"/>
        <w:ind w:firstLine="709"/>
        <w:jc w:val="both"/>
        <w:rPr>
          <w:rFonts w:ascii="Arial" w:hAnsi="Arial" w:cs="Arial"/>
          <w:sz w:val="24"/>
          <w:szCs w:val="24"/>
        </w:rPr>
      </w:pPr>
      <w:r>
        <w:rPr>
          <w:rFonts w:ascii="Arial" w:hAnsi="Arial" w:cs="Arial"/>
          <w:sz w:val="24"/>
          <w:szCs w:val="24"/>
        </w:rPr>
        <w:t xml:space="preserve">Os sujeitos da pesquisa </w:t>
      </w:r>
      <w:r w:rsidR="00161D22">
        <w:rPr>
          <w:rFonts w:ascii="Arial" w:hAnsi="Arial" w:cs="Arial"/>
          <w:sz w:val="24"/>
          <w:szCs w:val="24"/>
        </w:rPr>
        <w:t>foram</w:t>
      </w:r>
      <w:r>
        <w:rPr>
          <w:rFonts w:ascii="Arial" w:hAnsi="Arial" w:cs="Arial"/>
          <w:sz w:val="24"/>
          <w:szCs w:val="24"/>
        </w:rPr>
        <w:t xml:space="preserve"> os clientes da empresa, que responder</w:t>
      </w:r>
      <w:r w:rsidR="00161D22">
        <w:rPr>
          <w:rFonts w:ascii="Arial" w:hAnsi="Arial" w:cs="Arial"/>
          <w:sz w:val="24"/>
          <w:szCs w:val="24"/>
        </w:rPr>
        <w:t>am</w:t>
      </w:r>
      <w:r>
        <w:rPr>
          <w:rFonts w:ascii="Arial" w:hAnsi="Arial" w:cs="Arial"/>
          <w:sz w:val="24"/>
          <w:szCs w:val="24"/>
        </w:rPr>
        <w:t xml:space="preserve"> a um questionário </w:t>
      </w:r>
      <w:r w:rsidR="00AA1A3D">
        <w:rPr>
          <w:rFonts w:ascii="Arial" w:hAnsi="Arial" w:cs="Arial"/>
          <w:sz w:val="24"/>
          <w:szCs w:val="24"/>
        </w:rPr>
        <w:t xml:space="preserve">fechado, </w:t>
      </w:r>
      <w:r>
        <w:rPr>
          <w:rFonts w:ascii="Arial" w:hAnsi="Arial" w:cs="Arial"/>
          <w:sz w:val="24"/>
          <w:szCs w:val="24"/>
        </w:rPr>
        <w:t>tendo como objetivo analisar as ferramentas de marketing utilizadas para uma microempresa de confeitaria com foco na sua fidelização visando o aumento das vendas e maior visibilidade.</w:t>
      </w:r>
    </w:p>
    <w:p w:rsidR="00C677A7" w:rsidRDefault="00C677A7" w:rsidP="00B31A23">
      <w:pPr>
        <w:pStyle w:val="Ttulo1"/>
        <w:spacing w:before="0" w:line="360" w:lineRule="auto"/>
        <w:rPr>
          <w:rFonts w:ascii="Arial" w:eastAsia="MS Gothic" w:hAnsi="Arial" w:cs="Arial"/>
          <w:b/>
          <w:bCs/>
          <w:color w:val="000000" w:themeColor="text1"/>
          <w:sz w:val="24"/>
          <w:szCs w:val="24"/>
        </w:rPr>
      </w:pPr>
    </w:p>
    <w:p w:rsidR="00C677A7" w:rsidRPr="00AE2F7F" w:rsidRDefault="00124CB7" w:rsidP="00B31A23">
      <w:pPr>
        <w:pStyle w:val="Ttulo1"/>
        <w:spacing w:before="0" w:line="360" w:lineRule="auto"/>
        <w:rPr>
          <w:rFonts w:ascii="Arial" w:eastAsia="MS Gothic" w:hAnsi="Arial" w:cs="Arial"/>
          <w:bCs/>
          <w:color w:val="000000" w:themeColor="text1"/>
          <w:sz w:val="24"/>
          <w:szCs w:val="24"/>
        </w:rPr>
      </w:pPr>
      <w:bookmarkStart w:id="34" w:name="_Toc527566656"/>
      <w:bookmarkStart w:id="35" w:name="_Toc528166936"/>
      <w:bookmarkStart w:id="36" w:name="_Toc359431230"/>
      <w:bookmarkEnd w:id="28"/>
      <w:r>
        <w:rPr>
          <w:rFonts w:ascii="Arial" w:eastAsia="MS Gothic" w:hAnsi="Arial" w:cs="Arial"/>
          <w:b/>
          <w:bCs/>
          <w:color w:val="000000"/>
          <w:sz w:val="24"/>
          <w:szCs w:val="24"/>
        </w:rPr>
        <w:t>5</w:t>
      </w:r>
      <w:r w:rsidR="00457978" w:rsidRPr="00571504">
        <w:rPr>
          <w:rFonts w:ascii="Arial" w:eastAsia="MS Gothic" w:hAnsi="Arial" w:cs="Arial"/>
          <w:b/>
          <w:bCs/>
          <w:color w:val="000000"/>
          <w:sz w:val="24"/>
          <w:szCs w:val="24"/>
        </w:rPr>
        <w:t xml:space="preserve">.2 </w:t>
      </w:r>
      <w:r w:rsidR="00C677A7">
        <w:rPr>
          <w:rFonts w:ascii="Arial" w:eastAsia="MS Gothic" w:hAnsi="Arial" w:cs="Arial"/>
          <w:b/>
          <w:bCs/>
          <w:color w:val="000000" w:themeColor="text1"/>
          <w:sz w:val="24"/>
          <w:szCs w:val="24"/>
        </w:rPr>
        <w:t>Tipo de pesquisa</w:t>
      </w:r>
      <w:bookmarkEnd w:id="34"/>
      <w:bookmarkEnd w:id="35"/>
    </w:p>
    <w:p w:rsidR="00C677A7" w:rsidRPr="00AE2F7F" w:rsidRDefault="00C677A7" w:rsidP="00B31A23">
      <w:pPr>
        <w:spacing w:after="0" w:line="360" w:lineRule="auto"/>
        <w:ind w:firstLine="709"/>
        <w:jc w:val="both"/>
        <w:rPr>
          <w:rFonts w:ascii="Arial" w:eastAsia="Calibri" w:hAnsi="Arial" w:cs="Arial"/>
          <w:color w:val="000000" w:themeColor="text1"/>
          <w:sz w:val="24"/>
          <w:szCs w:val="24"/>
        </w:rPr>
      </w:pPr>
    </w:p>
    <w:p w:rsidR="00C677A7" w:rsidRPr="00571504" w:rsidRDefault="00AA1A3D" w:rsidP="00B31A23">
      <w:pPr>
        <w:autoSpaceDE w:val="0"/>
        <w:autoSpaceDN w:val="0"/>
        <w:adjustRightInd w:val="0"/>
        <w:spacing w:after="0" w:line="360" w:lineRule="auto"/>
        <w:ind w:firstLine="709"/>
        <w:jc w:val="both"/>
        <w:rPr>
          <w:rFonts w:ascii="Arial" w:eastAsia="Calibri" w:hAnsi="Arial" w:cs="Times New Roman"/>
          <w:color w:val="000000"/>
          <w:sz w:val="24"/>
          <w:szCs w:val="24"/>
        </w:rPr>
      </w:pPr>
      <w:r>
        <w:rPr>
          <w:rFonts w:ascii="Arial" w:eastAsia="Calibri" w:hAnsi="Arial" w:cs="Arial"/>
          <w:sz w:val="24"/>
          <w:szCs w:val="24"/>
        </w:rPr>
        <w:t>A</w:t>
      </w:r>
      <w:r w:rsidR="00C677A7" w:rsidRPr="00571504">
        <w:rPr>
          <w:rFonts w:ascii="Arial" w:eastAsia="Calibri" w:hAnsi="Arial" w:cs="Arial"/>
          <w:sz w:val="24"/>
          <w:szCs w:val="24"/>
        </w:rPr>
        <w:t xml:space="preserve"> pesquisa </w:t>
      </w:r>
      <w:r w:rsidR="00161D22">
        <w:rPr>
          <w:rFonts w:ascii="Arial" w:eastAsia="Calibri" w:hAnsi="Arial" w:cs="Arial"/>
          <w:sz w:val="24"/>
          <w:szCs w:val="24"/>
        </w:rPr>
        <w:t>foi</w:t>
      </w:r>
      <w:r w:rsidR="00C677A7" w:rsidRPr="00571504">
        <w:rPr>
          <w:rFonts w:ascii="Arial" w:eastAsia="Calibri" w:hAnsi="Arial" w:cs="Arial"/>
          <w:sz w:val="24"/>
          <w:szCs w:val="24"/>
        </w:rPr>
        <w:t xml:space="preserve"> caracterizada como descritiva, pois, d</w:t>
      </w:r>
      <w:r w:rsidR="00C677A7" w:rsidRPr="00571504">
        <w:rPr>
          <w:rFonts w:ascii="Arial" w:eastAsia="Calibri" w:hAnsi="Arial" w:cs="Times New Roman"/>
          <w:color w:val="000000"/>
          <w:sz w:val="24"/>
          <w:szCs w:val="24"/>
        </w:rPr>
        <w:t>e acordo com Gil (2009), o estudo de natureza descritiva permite ao pesquisador detalhar e analisar um determinado problema de modo a propiciar a este maior conhecimento em torno do mesmo, além de definir objetivos e buscar maiores informações sobre determinado assunto estudado.</w:t>
      </w:r>
    </w:p>
    <w:p w:rsidR="00C677A7" w:rsidRPr="00571504" w:rsidRDefault="00C677A7" w:rsidP="00B31A23">
      <w:pPr>
        <w:spacing w:after="0" w:line="360" w:lineRule="auto"/>
        <w:ind w:firstLine="709"/>
        <w:jc w:val="both"/>
        <w:rPr>
          <w:rFonts w:ascii="Arial" w:eastAsia="Calibri" w:hAnsi="Arial" w:cs="Arial"/>
          <w:sz w:val="24"/>
          <w:szCs w:val="24"/>
          <w:lang w:eastAsia="pt-BR"/>
        </w:rPr>
      </w:pPr>
      <w:r w:rsidRPr="00571504">
        <w:rPr>
          <w:rFonts w:ascii="Arial" w:eastAsia="Calibri" w:hAnsi="Arial" w:cs="Arial"/>
          <w:sz w:val="24"/>
          <w:szCs w:val="24"/>
          <w:lang w:eastAsia="pt-BR"/>
        </w:rPr>
        <w:t>Para Vergara (20</w:t>
      </w:r>
      <w:r>
        <w:rPr>
          <w:rFonts w:ascii="Arial" w:eastAsia="Calibri" w:hAnsi="Arial" w:cs="Arial"/>
          <w:sz w:val="24"/>
          <w:szCs w:val="24"/>
          <w:lang w:eastAsia="pt-BR"/>
        </w:rPr>
        <w:t>11</w:t>
      </w:r>
      <w:r w:rsidRPr="00571504">
        <w:rPr>
          <w:rFonts w:ascii="Arial" w:eastAsia="Calibri" w:hAnsi="Arial" w:cs="Arial"/>
          <w:sz w:val="24"/>
          <w:szCs w:val="24"/>
          <w:lang w:eastAsia="pt-BR"/>
        </w:rPr>
        <w:t>, p.118), o estudo descritivo possibilita o desenvolvimento de um nível de análise em que se permite identificar as diferentes formas dos fenômenos, sua ordenação e classificação.</w:t>
      </w:r>
    </w:p>
    <w:p w:rsidR="00C677A7" w:rsidRPr="00571504" w:rsidRDefault="00C677A7" w:rsidP="00B31A23">
      <w:pPr>
        <w:adjustRightInd w:val="0"/>
        <w:spacing w:after="0" w:line="360" w:lineRule="auto"/>
        <w:ind w:firstLine="709"/>
        <w:jc w:val="both"/>
        <w:rPr>
          <w:rFonts w:ascii="Arial" w:eastAsia="Calibri" w:hAnsi="Arial" w:cs="Arial"/>
          <w:sz w:val="24"/>
          <w:szCs w:val="24"/>
        </w:rPr>
      </w:pPr>
      <w:r w:rsidRPr="00571504">
        <w:rPr>
          <w:rFonts w:ascii="Arial" w:eastAsia="Calibri" w:hAnsi="Arial" w:cs="Arial"/>
          <w:sz w:val="24"/>
          <w:szCs w:val="24"/>
        </w:rPr>
        <w:t xml:space="preserve">Esta pesquisa também pode ser classificada como bibliográfica. </w:t>
      </w:r>
      <w:r>
        <w:rPr>
          <w:rFonts w:ascii="Arial" w:eastAsia="Calibri" w:hAnsi="Arial" w:cs="Arial"/>
          <w:sz w:val="24"/>
          <w:szCs w:val="24"/>
        </w:rPr>
        <w:t>Segundo</w:t>
      </w:r>
      <w:r w:rsidRPr="00571504">
        <w:rPr>
          <w:rFonts w:ascii="Arial" w:eastAsia="Calibri" w:hAnsi="Arial" w:cs="Arial"/>
          <w:sz w:val="24"/>
          <w:szCs w:val="24"/>
        </w:rPr>
        <w:t xml:space="preserve"> Gil (</w:t>
      </w:r>
      <w:r>
        <w:rPr>
          <w:rFonts w:ascii="Arial" w:eastAsia="Calibri" w:hAnsi="Arial" w:cs="Arial"/>
          <w:sz w:val="24"/>
          <w:szCs w:val="24"/>
        </w:rPr>
        <w:t>2009</w:t>
      </w:r>
      <w:r w:rsidRPr="00571504">
        <w:rPr>
          <w:rFonts w:ascii="Arial" w:eastAsia="Calibri" w:hAnsi="Arial" w:cs="Arial"/>
          <w:sz w:val="24"/>
          <w:szCs w:val="24"/>
        </w:rPr>
        <w:t xml:space="preserve">), em pesquisas, seja qual for a sua tipologia, o levantamento e seleção de uma </w:t>
      </w:r>
      <w:r w:rsidRPr="00571504">
        <w:rPr>
          <w:rFonts w:ascii="Arial" w:eastAsia="Calibri" w:hAnsi="Arial" w:cs="Arial"/>
          <w:sz w:val="24"/>
          <w:szCs w:val="24"/>
        </w:rPr>
        <w:lastRenderedPageBreak/>
        <w:t xml:space="preserve">bibliografia concernente é um pré-requisito indispensável para a construção e demonstração das características de um objeto de estudo. A busca do conhecimento por meio da </w:t>
      </w:r>
      <w:r w:rsidR="00AA1A3D">
        <w:rPr>
          <w:rFonts w:ascii="Arial" w:eastAsia="Calibri" w:hAnsi="Arial" w:cs="Arial"/>
          <w:sz w:val="24"/>
          <w:szCs w:val="24"/>
        </w:rPr>
        <w:t>bibliografia pertinente permitiu</w:t>
      </w:r>
      <w:r w:rsidRPr="00571504">
        <w:rPr>
          <w:rFonts w:ascii="Arial" w:eastAsia="Calibri" w:hAnsi="Arial" w:cs="Arial"/>
          <w:sz w:val="24"/>
          <w:szCs w:val="24"/>
        </w:rPr>
        <w:t xml:space="preserve"> </w:t>
      </w:r>
      <w:r>
        <w:rPr>
          <w:rFonts w:ascii="Arial" w:eastAsia="Calibri" w:hAnsi="Arial" w:cs="Arial"/>
          <w:sz w:val="24"/>
          <w:szCs w:val="24"/>
        </w:rPr>
        <w:t>à</w:t>
      </w:r>
      <w:r w:rsidRPr="00571504">
        <w:rPr>
          <w:rFonts w:ascii="Arial" w:eastAsia="Calibri" w:hAnsi="Arial" w:cs="Arial"/>
          <w:sz w:val="24"/>
          <w:szCs w:val="24"/>
        </w:rPr>
        <w:t xml:space="preserve"> pesquisador</w:t>
      </w:r>
      <w:r>
        <w:rPr>
          <w:rFonts w:ascii="Arial" w:eastAsia="Calibri" w:hAnsi="Arial" w:cs="Arial"/>
          <w:sz w:val="24"/>
          <w:szCs w:val="24"/>
        </w:rPr>
        <w:t>a</w:t>
      </w:r>
      <w:r w:rsidRPr="00571504">
        <w:rPr>
          <w:rFonts w:ascii="Arial" w:eastAsia="Calibri" w:hAnsi="Arial" w:cs="Arial"/>
          <w:sz w:val="24"/>
          <w:szCs w:val="24"/>
        </w:rPr>
        <w:t xml:space="preserve"> maior clareza na formulação do problema de pesquisa, enriquecendo, também, o seu embasamento teórico. </w:t>
      </w:r>
    </w:p>
    <w:p w:rsidR="00C677A7" w:rsidRDefault="00C677A7" w:rsidP="00B31A23">
      <w:pPr>
        <w:pStyle w:val="Ttulo1"/>
        <w:spacing w:before="0" w:line="360" w:lineRule="auto"/>
        <w:rPr>
          <w:rFonts w:ascii="Arial" w:eastAsia="MS Gothic" w:hAnsi="Arial" w:cs="Arial"/>
          <w:b/>
          <w:bCs/>
          <w:color w:val="000000"/>
          <w:sz w:val="24"/>
          <w:szCs w:val="24"/>
        </w:rPr>
      </w:pPr>
    </w:p>
    <w:p w:rsidR="00C677A7" w:rsidRPr="00571504" w:rsidRDefault="00124CB7" w:rsidP="00B31A23">
      <w:pPr>
        <w:pStyle w:val="Ttulo1"/>
        <w:spacing w:before="0" w:line="360" w:lineRule="auto"/>
        <w:rPr>
          <w:rFonts w:ascii="Arial" w:eastAsia="MS Gothic" w:hAnsi="Arial" w:cs="Arial"/>
          <w:bCs/>
          <w:color w:val="000000"/>
          <w:sz w:val="24"/>
          <w:szCs w:val="24"/>
        </w:rPr>
      </w:pPr>
      <w:bookmarkStart w:id="37" w:name="_Toc527566657"/>
      <w:bookmarkStart w:id="38" w:name="_Toc528166937"/>
      <w:bookmarkStart w:id="39" w:name="_Toc359431231"/>
      <w:bookmarkEnd w:id="36"/>
      <w:r>
        <w:rPr>
          <w:rFonts w:ascii="Arial" w:eastAsia="MS Gothic" w:hAnsi="Arial" w:cs="Arial"/>
          <w:b/>
          <w:bCs/>
          <w:color w:val="000000"/>
          <w:sz w:val="24"/>
          <w:szCs w:val="24"/>
        </w:rPr>
        <w:t>5</w:t>
      </w:r>
      <w:r w:rsidR="00457978" w:rsidRPr="00571504">
        <w:rPr>
          <w:rFonts w:ascii="Arial" w:eastAsia="MS Gothic" w:hAnsi="Arial" w:cs="Arial"/>
          <w:b/>
          <w:bCs/>
          <w:color w:val="000000"/>
          <w:sz w:val="24"/>
          <w:szCs w:val="24"/>
        </w:rPr>
        <w:t>.3</w:t>
      </w:r>
      <w:r w:rsidR="00457978">
        <w:rPr>
          <w:rFonts w:ascii="Arial" w:eastAsia="MS Gothic" w:hAnsi="Arial" w:cs="Arial"/>
          <w:b/>
          <w:bCs/>
          <w:color w:val="000000"/>
          <w:sz w:val="24"/>
          <w:szCs w:val="24"/>
        </w:rPr>
        <w:t xml:space="preserve"> </w:t>
      </w:r>
      <w:r w:rsidR="00C677A7" w:rsidRPr="00571504">
        <w:rPr>
          <w:rFonts w:ascii="Arial" w:eastAsia="MS Gothic" w:hAnsi="Arial" w:cs="Arial"/>
          <w:b/>
          <w:bCs/>
          <w:color w:val="000000"/>
          <w:sz w:val="24"/>
          <w:szCs w:val="24"/>
        </w:rPr>
        <w:t>Amostragem</w:t>
      </w:r>
      <w:bookmarkEnd w:id="37"/>
      <w:bookmarkEnd w:id="38"/>
    </w:p>
    <w:p w:rsidR="00C677A7" w:rsidRPr="00571504" w:rsidRDefault="00C677A7" w:rsidP="00B31A23">
      <w:pPr>
        <w:adjustRightInd w:val="0"/>
        <w:spacing w:after="0" w:line="360" w:lineRule="auto"/>
        <w:jc w:val="both"/>
        <w:rPr>
          <w:rFonts w:ascii="Arial" w:eastAsia="Calibri" w:hAnsi="Arial" w:cs="Arial"/>
          <w:b/>
          <w:sz w:val="24"/>
          <w:szCs w:val="24"/>
        </w:rPr>
      </w:pPr>
    </w:p>
    <w:p w:rsidR="00C677A7" w:rsidRPr="00571504" w:rsidRDefault="00C677A7" w:rsidP="00AA1A3D">
      <w:pPr>
        <w:pStyle w:val="Standard"/>
        <w:spacing w:after="0" w:line="360" w:lineRule="auto"/>
        <w:ind w:firstLine="709"/>
        <w:jc w:val="both"/>
        <w:rPr>
          <w:rFonts w:ascii="Arial" w:hAnsi="Arial" w:cs="Arial"/>
          <w:sz w:val="24"/>
          <w:szCs w:val="24"/>
        </w:rPr>
      </w:pPr>
      <w:r>
        <w:rPr>
          <w:rFonts w:ascii="Arial" w:hAnsi="Arial" w:cs="Arial"/>
          <w:sz w:val="24"/>
          <w:szCs w:val="24"/>
          <w:lang w:eastAsia="pt-BR"/>
        </w:rPr>
        <w:t xml:space="preserve">A técnica de amostragem utilizada neste estudo </w:t>
      </w:r>
      <w:r w:rsidR="00161D22">
        <w:rPr>
          <w:rFonts w:ascii="Arial" w:hAnsi="Arial" w:cs="Arial"/>
          <w:sz w:val="24"/>
          <w:szCs w:val="24"/>
          <w:lang w:eastAsia="pt-BR"/>
        </w:rPr>
        <w:t>foi</w:t>
      </w:r>
      <w:r>
        <w:rPr>
          <w:rFonts w:ascii="Arial" w:hAnsi="Arial" w:cs="Arial"/>
          <w:sz w:val="24"/>
          <w:szCs w:val="24"/>
          <w:lang w:eastAsia="pt-BR"/>
        </w:rPr>
        <w:t xml:space="preserve"> não probabilística por acessibilidade</w:t>
      </w:r>
      <w:r>
        <w:rPr>
          <w:rFonts w:ascii="Arial" w:hAnsi="Arial" w:cs="Arial"/>
          <w:color w:val="000000" w:themeColor="text1"/>
          <w:sz w:val="24"/>
          <w:szCs w:val="24"/>
          <w:lang w:eastAsia="pt-BR"/>
        </w:rPr>
        <w:t>, uma vez que a análise foi realizada com uma parte da população, que aleatoriamente responderam os questionários.</w:t>
      </w:r>
      <w:r>
        <w:t xml:space="preserve"> </w:t>
      </w:r>
      <w:r>
        <w:rPr>
          <w:rFonts w:ascii="Arial" w:hAnsi="Arial" w:cs="Arial"/>
          <w:sz w:val="24"/>
          <w:szCs w:val="24"/>
        </w:rPr>
        <w:t>Conforme Costa Neto (1988), este tipo de técnica de amostragem pode ocorrer quando “embora se tenha a possibilidade de atingir toda a população, retiramos a amostra de uma parte que seja prontamente acessível”.</w:t>
      </w:r>
      <w:r w:rsidR="00AA1A3D">
        <w:rPr>
          <w:rFonts w:ascii="Arial" w:hAnsi="Arial" w:cs="Arial"/>
          <w:sz w:val="24"/>
          <w:szCs w:val="24"/>
        </w:rPr>
        <w:t xml:space="preserve"> </w:t>
      </w:r>
      <w:r w:rsidRPr="00571504">
        <w:rPr>
          <w:rFonts w:ascii="Arial" w:hAnsi="Arial" w:cs="Arial"/>
          <w:sz w:val="24"/>
          <w:szCs w:val="24"/>
        </w:rPr>
        <w:t xml:space="preserve">A amostra </w:t>
      </w:r>
      <w:r w:rsidR="00161D22">
        <w:rPr>
          <w:rFonts w:ascii="Arial" w:hAnsi="Arial" w:cs="Arial"/>
          <w:sz w:val="24"/>
          <w:szCs w:val="24"/>
        </w:rPr>
        <w:t>foi</w:t>
      </w:r>
      <w:r w:rsidRPr="00571504">
        <w:rPr>
          <w:rFonts w:ascii="Arial" w:hAnsi="Arial" w:cs="Arial"/>
          <w:sz w:val="24"/>
          <w:szCs w:val="24"/>
        </w:rPr>
        <w:t xml:space="preserve"> composta por </w:t>
      </w:r>
      <w:r>
        <w:rPr>
          <w:rFonts w:ascii="Arial" w:hAnsi="Arial" w:cs="Arial"/>
          <w:sz w:val="24"/>
          <w:szCs w:val="24"/>
        </w:rPr>
        <w:t>50 clientes da empresa</w:t>
      </w:r>
      <w:r w:rsidRPr="00571504">
        <w:rPr>
          <w:rFonts w:ascii="Arial" w:hAnsi="Arial" w:cs="Arial"/>
          <w:sz w:val="24"/>
          <w:szCs w:val="24"/>
        </w:rPr>
        <w:t xml:space="preserve"> que responder</w:t>
      </w:r>
      <w:r w:rsidR="00D2514F">
        <w:rPr>
          <w:rFonts w:ascii="Arial" w:hAnsi="Arial" w:cs="Arial"/>
          <w:sz w:val="24"/>
          <w:szCs w:val="24"/>
        </w:rPr>
        <w:t>am</w:t>
      </w:r>
      <w:r w:rsidRPr="00571504">
        <w:rPr>
          <w:rFonts w:ascii="Arial" w:hAnsi="Arial" w:cs="Arial"/>
          <w:sz w:val="24"/>
          <w:szCs w:val="24"/>
        </w:rPr>
        <w:t xml:space="preserve"> ao questionário. </w:t>
      </w:r>
    </w:p>
    <w:p w:rsidR="00457978" w:rsidRDefault="00457978" w:rsidP="00B31A23">
      <w:pPr>
        <w:pStyle w:val="Ttulo1"/>
        <w:spacing w:before="0" w:line="360" w:lineRule="auto"/>
        <w:rPr>
          <w:rFonts w:ascii="Arial" w:hAnsi="Arial" w:cs="Arial"/>
          <w:sz w:val="24"/>
          <w:szCs w:val="24"/>
        </w:rPr>
      </w:pPr>
    </w:p>
    <w:p w:rsidR="00457978" w:rsidRPr="00571504" w:rsidRDefault="00124CB7" w:rsidP="00B31A23">
      <w:pPr>
        <w:pStyle w:val="Ttulo1"/>
        <w:spacing w:before="0" w:line="360" w:lineRule="auto"/>
        <w:rPr>
          <w:rFonts w:ascii="Arial" w:eastAsia="MS Gothic" w:hAnsi="Arial" w:cs="Arial"/>
          <w:bCs/>
          <w:color w:val="000000"/>
          <w:sz w:val="24"/>
          <w:szCs w:val="24"/>
        </w:rPr>
      </w:pPr>
      <w:bookmarkStart w:id="40" w:name="_Toc527566658"/>
      <w:bookmarkStart w:id="41" w:name="_Toc528166938"/>
      <w:proofErr w:type="gramStart"/>
      <w:r>
        <w:rPr>
          <w:rFonts w:ascii="Arial" w:eastAsia="MS Gothic" w:hAnsi="Arial" w:cs="Arial"/>
          <w:b/>
          <w:bCs/>
          <w:color w:val="000000"/>
          <w:sz w:val="24"/>
          <w:szCs w:val="24"/>
        </w:rPr>
        <w:t>5</w:t>
      </w:r>
      <w:r w:rsidR="00457978" w:rsidRPr="00EC4779">
        <w:rPr>
          <w:rFonts w:ascii="Arial" w:eastAsia="MS Gothic" w:hAnsi="Arial" w:cs="Arial"/>
          <w:b/>
          <w:bCs/>
          <w:color w:val="000000"/>
          <w:sz w:val="24"/>
          <w:szCs w:val="24"/>
        </w:rPr>
        <w:t>.4</w:t>
      </w:r>
      <w:r w:rsidR="00457978">
        <w:rPr>
          <w:rFonts w:ascii="Arial" w:eastAsia="MS Gothic" w:hAnsi="Arial" w:cs="Arial"/>
          <w:bCs/>
          <w:color w:val="000000"/>
          <w:sz w:val="24"/>
          <w:szCs w:val="24"/>
        </w:rPr>
        <w:t xml:space="preserve"> </w:t>
      </w:r>
      <w:r w:rsidR="00457978" w:rsidRPr="00571504">
        <w:rPr>
          <w:rFonts w:ascii="Arial" w:eastAsia="MS Gothic" w:hAnsi="Arial" w:cs="Arial"/>
          <w:b/>
          <w:bCs/>
          <w:color w:val="000000"/>
          <w:sz w:val="24"/>
          <w:szCs w:val="24"/>
        </w:rPr>
        <w:t xml:space="preserve"> </w:t>
      </w:r>
      <w:r w:rsidR="00457978">
        <w:rPr>
          <w:rFonts w:ascii="Arial" w:eastAsia="MS Gothic" w:hAnsi="Arial" w:cs="Arial"/>
          <w:b/>
          <w:bCs/>
          <w:color w:val="000000"/>
          <w:sz w:val="24"/>
          <w:szCs w:val="24"/>
        </w:rPr>
        <w:t>Instrumento</w:t>
      </w:r>
      <w:proofErr w:type="gramEnd"/>
      <w:r w:rsidR="00457978">
        <w:rPr>
          <w:rFonts w:ascii="Arial" w:eastAsia="MS Gothic" w:hAnsi="Arial" w:cs="Arial"/>
          <w:b/>
          <w:bCs/>
          <w:color w:val="000000"/>
          <w:sz w:val="24"/>
          <w:szCs w:val="24"/>
        </w:rPr>
        <w:t xml:space="preserve"> de c</w:t>
      </w:r>
      <w:r w:rsidR="00457978" w:rsidRPr="00571504">
        <w:rPr>
          <w:rFonts w:ascii="Arial" w:eastAsia="MS Gothic" w:hAnsi="Arial" w:cs="Arial"/>
          <w:b/>
          <w:bCs/>
          <w:color w:val="000000"/>
          <w:sz w:val="24"/>
          <w:szCs w:val="24"/>
        </w:rPr>
        <w:t>oleta de dados</w:t>
      </w:r>
      <w:bookmarkEnd w:id="39"/>
      <w:bookmarkEnd w:id="40"/>
      <w:bookmarkEnd w:id="41"/>
    </w:p>
    <w:p w:rsidR="00457978" w:rsidRPr="00571504" w:rsidRDefault="00457978" w:rsidP="00AE2F7F">
      <w:pPr>
        <w:adjustRightInd w:val="0"/>
        <w:spacing w:after="0" w:line="360" w:lineRule="auto"/>
        <w:jc w:val="both"/>
        <w:rPr>
          <w:rFonts w:ascii="Arial" w:eastAsia="Calibri" w:hAnsi="Arial" w:cs="Arial"/>
          <w:b/>
          <w:sz w:val="24"/>
          <w:szCs w:val="24"/>
        </w:rPr>
      </w:pPr>
    </w:p>
    <w:p w:rsidR="00457978" w:rsidRPr="00AA1A3D" w:rsidRDefault="00161D22" w:rsidP="00AA1A3D">
      <w:pPr>
        <w:adjustRightInd w:val="0"/>
        <w:spacing w:after="0" w:line="360" w:lineRule="auto"/>
        <w:ind w:firstLine="709"/>
        <w:jc w:val="both"/>
        <w:rPr>
          <w:rFonts w:ascii="Arial" w:eastAsia="Calibri" w:hAnsi="Arial" w:cs="Arial"/>
          <w:sz w:val="24"/>
          <w:szCs w:val="24"/>
        </w:rPr>
      </w:pPr>
      <w:r>
        <w:rPr>
          <w:rFonts w:ascii="Arial" w:eastAsia="Calibri" w:hAnsi="Arial" w:cs="Arial"/>
          <w:sz w:val="24"/>
          <w:szCs w:val="24"/>
        </w:rPr>
        <w:t>Foi</w:t>
      </w:r>
      <w:r w:rsidR="00457978" w:rsidRPr="00571504">
        <w:rPr>
          <w:rFonts w:ascii="Arial" w:eastAsia="Calibri" w:hAnsi="Arial" w:cs="Arial"/>
          <w:sz w:val="24"/>
          <w:szCs w:val="24"/>
        </w:rPr>
        <w:t xml:space="preserve"> feita uma pesquisa </w:t>
      </w:r>
      <w:r w:rsidR="00457978">
        <w:rPr>
          <w:rFonts w:ascii="Arial" w:eastAsia="Calibri" w:hAnsi="Arial" w:cs="Arial"/>
          <w:sz w:val="24"/>
          <w:szCs w:val="24"/>
        </w:rPr>
        <w:t xml:space="preserve">em empresa que atua no segmento </w:t>
      </w:r>
      <w:r w:rsidR="005F382C">
        <w:rPr>
          <w:rFonts w:ascii="Arial" w:eastAsia="Calibri" w:hAnsi="Arial" w:cs="Arial"/>
          <w:sz w:val="24"/>
          <w:szCs w:val="24"/>
        </w:rPr>
        <w:t>confeitaria</w:t>
      </w:r>
      <w:r w:rsidR="00457978" w:rsidRPr="00571504">
        <w:rPr>
          <w:rFonts w:ascii="Arial" w:eastAsia="Calibri" w:hAnsi="Arial" w:cs="Arial"/>
          <w:sz w:val="24"/>
          <w:szCs w:val="24"/>
        </w:rPr>
        <w:t>,</w:t>
      </w:r>
      <w:r w:rsidR="00457978">
        <w:rPr>
          <w:rFonts w:ascii="Arial" w:eastAsia="Calibri" w:hAnsi="Arial" w:cs="Arial"/>
          <w:sz w:val="24"/>
          <w:szCs w:val="24"/>
        </w:rPr>
        <w:t xml:space="preserve"> localizad</w:t>
      </w:r>
      <w:r w:rsidR="005F382C">
        <w:rPr>
          <w:rFonts w:ascii="Arial" w:eastAsia="Calibri" w:hAnsi="Arial" w:cs="Arial"/>
          <w:sz w:val="24"/>
          <w:szCs w:val="24"/>
        </w:rPr>
        <w:t>a</w:t>
      </w:r>
      <w:r w:rsidR="00457978">
        <w:rPr>
          <w:rFonts w:ascii="Arial" w:eastAsia="Calibri" w:hAnsi="Arial" w:cs="Arial"/>
          <w:sz w:val="24"/>
          <w:szCs w:val="24"/>
        </w:rPr>
        <w:t xml:space="preserve"> no município de </w:t>
      </w:r>
      <w:r w:rsidR="00124CB7">
        <w:rPr>
          <w:rFonts w:ascii="Arial" w:eastAsia="Calibri" w:hAnsi="Arial" w:cs="Arial"/>
          <w:sz w:val="24"/>
          <w:szCs w:val="24"/>
        </w:rPr>
        <w:t xml:space="preserve">Piumhi </w:t>
      </w:r>
      <w:r w:rsidR="00457978">
        <w:rPr>
          <w:rFonts w:ascii="Arial" w:eastAsia="Calibri" w:hAnsi="Arial" w:cs="Arial"/>
          <w:sz w:val="24"/>
          <w:szCs w:val="24"/>
        </w:rPr>
        <w:t xml:space="preserve">–MG, constituindo assim, um estudo de caso, onde </w:t>
      </w:r>
      <w:r>
        <w:rPr>
          <w:rFonts w:ascii="Arial" w:eastAsia="Calibri" w:hAnsi="Arial" w:cs="Arial"/>
          <w:sz w:val="24"/>
          <w:szCs w:val="24"/>
        </w:rPr>
        <w:t>foi</w:t>
      </w:r>
      <w:r w:rsidR="00457978">
        <w:rPr>
          <w:rFonts w:ascii="Arial" w:eastAsia="Calibri" w:hAnsi="Arial" w:cs="Arial"/>
          <w:sz w:val="24"/>
          <w:szCs w:val="24"/>
        </w:rPr>
        <w:t xml:space="preserve"> </w:t>
      </w:r>
      <w:r w:rsidR="00457978" w:rsidRPr="00AA1A3D">
        <w:rPr>
          <w:rFonts w:ascii="Arial" w:eastAsia="Calibri" w:hAnsi="Arial" w:cs="Arial"/>
          <w:sz w:val="24"/>
          <w:szCs w:val="24"/>
        </w:rPr>
        <w:t xml:space="preserve">possível verificar a percepção dos clientes quanto </w:t>
      </w:r>
      <w:r w:rsidR="005F382C" w:rsidRPr="00AA1A3D">
        <w:rPr>
          <w:rFonts w:ascii="Arial" w:hAnsi="Arial" w:cs="Arial"/>
          <w:sz w:val="24"/>
          <w:szCs w:val="24"/>
        </w:rPr>
        <w:t>às ferramentas de marketing utilizadas na promoção da empresa</w:t>
      </w:r>
      <w:r w:rsidR="00457978" w:rsidRPr="00AA1A3D">
        <w:rPr>
          <w:rFonts w:ascii="Arial" w:eastAsia="Calibri" w:hAnsi="Arial" w:cs="Arial"/>
          <w:sz w:val="24"/>
          <w:szCs w:val="24"/>
        </w:rPr>
        <w:t xml:space="preserve">. </w:t>
      </w:r>
    </w:p>
    <w:p w:rsidR="00AA1A3D" w:rsidRPr="00AA1A3D" w:rsidRDefault="00AA1A3D" w:rsidP="00AA1A3D">
      <w:pPr>
        <w:spacing w:after="0" w:line="360" w:lineRule="auto"/>
        <w:ind w:firstLine="709"/>
        <w:jc w:val="both"/>
        <w:rPr>
          <w:rFonts w:ascii="Arial" w:hAnsi="Arial" w:cs="Arial"/>
          <w:color w:val="000000" w:themeColor="text1"/>
          <w:sz w:val="24"/>
          <w:szCs w:val="24"/>
        </w:rPr>
      </w:pPr>
      <w:r w:rsidRPr="00AA1A3D">
        <w:rPr>
          <w:rFonts w:ascii="Arial" w:hAnsi="Arial" w:cs="Arial"/>
          <w:color w:val="000000" w:themeColor="text1"/>
          <w:sz w:val="24"/>
          <w:szCs w:val="24"/>
        </w:rPr>
        <w:t>Para Goldenberg (2004), o estudo de caso se define como uma análise detalhada de um caso individual onde supõe que o método pode adquirir conhecimento do fenômeno estudado a partir da exploração intensa de um único caso. Tornou-se uma das principais modalidades de pesquisa qualitativa em ciência sociais que considera a unidade social estudada como um todo.</w:t>
      </w:r>
    </w:p>
    <w:p w:rsidR="00457978" w:rsidRPr="00571504" w:rsidRDefault="00457978" w:rsidP="00AA1A3D">
      <w:pPr>
        <w:autoSpaceDE w:val="0"/>
        <w:autoSpaceDN w:val="0"/>
        <w:spacing w:after="0" w:line="360" w:lineRule="auto"/>
        <w:ind w:firstLine="709"/>
        <w:jc w:val="both"/>
        <w:rPr>
          <w:rFonts w:ascii="Arial" w:eastAsia="Calibri" w:hAnsi="Arial" w:cs="Arial"/>
          <w:sz w:val="24"/>
          <w:szCs w:val="24"/>
        </w:rPr>
      </w:pPr>
      <w:r w:rsidRPr="00AA1A3D">
        <w:rPr>
          <w:rFonts w:ascii="Arial" w:eastAsia="Calibri" w:hAnsi="Arial" w:cs="Arial"/>
          <w:sz w:val="24"/>
          <w:szCs w:val="24"/>
          <w:lang w:eastAsia="pt-BR"/>
        </w:rPr>
        <w:t>De acordo com Gil</w:t>
      </w:r>
      <w:r w:rsidRPr="00571504">
        <w:rPr>
          <w:rFonts w:ascii="Arial" w:eastAsia="Calibri" w:hAnsi="Arial" w:cs="Arial"/>
          <w:sz w:val="24"/>
          <w:szCs w:val="24"/>
          <w:lang w:eastAsia="pt-BR"/>
        </w:rPr>
        <w:t xml:space="preserve"> (</w:t>
      </w:r>
      <w:r w:rsidR="006D5BCA">
        <w:rPr>
          <w:rFonts w:ascii="Arial" w:eastAsia="Calibri" w:hAnsi="Arial" w:cs="Arial"/>
          <w:sz w:val="24"/>
          <w:szCs w:val="24"/>
          <w:lang w:eastAsia="pt-BR"/>
        </w:rPr>
        <w:t>2009</w:t>
      </w:r>
      <w:r w:rsidRPr="00571504">
        <w:rPr>
          <w:rFonts w:ascii="Arial" w:eastAsia="Calibri" w:hAnsi="Arial" w:cs="Arial"/>
          <w:sz w:val="24"/>
          <w:szCs w:val="24"/>
          <w:lang w:eastAsia="pt-BR"/>
        </w:rPr>
        <w:t xml:space="preserve">), o questionário é um instrumento de coleta de dados constituído por uma série ordenada de perguntas que devem ser respondidas pelo informante, sem a presença de um entrevistador. É definido como uma técnica de investigação composta por um número mais ou menos elevado de questões, tendo como objetivo o conhecimento de suas opiniões, crenças, sentimentos, interesses, expectativas, experiências. </w:t>
      </w:r>
      <w:r w:rsidRPr="00571504">
        <w:rPr>
          <w:rFonts w:ascii="Arial" w:eastAsia="Calibri" w:hAnsi="Arial" w:cs="Arial"/>
          <w:sz w:val="24"/>
          <w:szCs w:val="24"/>
        </w:rPr>
        <w:t xml:space="preserve">Na referida pesquisa, o questionário </w:t>
      </w:r>
      <w:r w:rsidR="00161D22">
        <w:rPr>
          <w:rFonts w:ascii="Arial" w:eastAsia="Calibri" w:hAnsi="Arial" w:cs="Arial"/>
          <w:sz w:val="24"/>
          <w:szCs w:val="24"/>
        </w:rPr>
        <w:t>foi</w:t>
      </w:r>
      <w:r w:rsidRPr="00571504">
        <w:rPr>
          <w:rFonts w:ascii="Arial" w:eastAsia="Calibri" w:hAnsi="Arial" w:cs="Arial"/>
          <w:sz w:val="24"/>
          <w:szCs w:val="24"/>
        </w:rPr>
        <w:t xml:space="preserve"> composto de questões fechadas. </w:t>
      </w:r>
    </w:p>
    <w:p w:rsidR="00457978" w:rsidRDefault="00161D22" w:rsidP="00457978">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lastRenderedPageBreak/>
        <w:t>Foi</w:t>
      </w:r>
      <w:r w:rsidR="00457978">
        <w:rPr>
          <w:rFonts w:ascii="Arial" w:eastAsia="Times New Roman" w:hAnsi="Arial" w:cs="Arial"/>
          <w:sz w:val="24"/>
          <w:szCs w:val="24"/>
        </w:rPr>
        <w:t xml:space="preserve"> também realizada uma entrevista, com a proprietária da empresa para que </w:t>
      </w:r>
      <w:r>
        <w:rPr>
          <w:rFonts w:ascii="Arial" w:eastAsia="Times New Roman" w:hAnsi="Arial" w:cs="Arial"/>
          <w:sz w:val="24"/>
          <w:szCs w:val="24"/>
        </w:rPr>
        <w:t>fosse</w:t>
      </w:r>
      <w:r w:rsidR="00457978">
        <w:rPr>
          <w:rFonts w:ascii="Arial" w:eastAsia="Times New Roman" w:hAnsi="Arial" w:cs="Arial"/>
          <w:sz w:val="24"/>
          <w:szCs w:val="24"/>
        </w:rPr>
        <w:t xml:space="preserve"> possível coletar os dados para a realização da análise. </w:t>
      </w:r>
    </w:p>
    <w:p w:rsidR="00457978" w:rsidRDefault="00457978" w:rsidP="00457978">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De acordo com Duarte (200</w:t>
      </w:r>
      <w:r w:rsidR="00F2090E">
        <w:rPr>
          <w:rFonts w:ascii="Arial" w:eastAsia="Times New Roman" w:hAnsi="Arial" w:cs="Arial"/>
          <w:sz w:val="24"/>
          <w:szCs w:val="24"/>
        </w:rPr>
        <w:t>1</w:t>
      </w:r>
      <w:r>
        <w:rPr>
          <w:rFonts w:ascii="Arial" w:eastAsia="Times New Roman" w:hAnsi="Arial" w:cs="Arial"/>
          <w:sz w:val="24"/>
          <w:szCs w:val="24"/>
        </w:rPr>
        <w:t xml:space="preserve">) as entrevistas são de grande importância para a identificação de algumas práticas ou sistemas inseridos em universos sociais específicos e relativamente delimitados, possibilitando ao pesquisador estudar em profundidade as relações existentes em um determinado contexto.  </w:t>
      </w:r>
    </w:p>
    <w:p w:rsidR="00457978" w:rsidRDefault="00457978" w:rsidP="00B31A23">
      <w:pPr>
        <w:spacing w:after="0" w:line="360" w:lineRule="auto"/>
        <w:jc w:val="both"/>
        <w:rPr>
          <w:rFonts w:ascii="Arial" w:eastAsia="Calibri" w:hAnsi="Arial" w:cs="Arial"/>
          <w:b/>
          <w:color w:val="000000"/>
          <w:sz w:val="24"/>
          <w:szCs w:val="24"/>
        </w:rPr>
      </w:pPr>
    </w:p>
    <w:p w:rsidR="00457978" w:rsidRDefault="00124CB7" w:rsidP="00B31A23">
      <w:pPr>
        <w:pStyle w:val="Ttulo1"/>
        <w:spacing w:before="0" w:line="360" w:lineRule="auto"/>
        <w:rPr>
          <w:rFonts w:ascii="Arial" w:eastAsia="Calibri" w:hAnsi="Arial" w:cs="Arial"/>
          <w:b/>
          <w:color w:val="000000"/>
          <w:sz w:val="24"/>
          <w:szCs w:val="24"/>
        </w:rPr>
      </w:pPr>
      <w:bookmarkStart w:id="42" w:name="_Toc527566659"/>
      <w:bookmarkStart w:id="43" w:name="_Toc528166939"/>
      <w:r>
        <w:rPr>
          <w:rFonts w:ascii="Arial" w:eastAsia="Calibri" w:hAnsi="Arial" w:cs="Arial"/>
          <w:b/>
          <w:color w:val="000000"/>
          <w:sz w:val="24"/>
          <w:szCs w:val="24"/>
        </w:rPr>
        <w:t>5</w:t>
      </w:r>
      <w:r w:rsidR="00C677A7">
        <w:rPr>
          <w:rFonts w:ascii="Arial" w:eastAsia="Calibri" w:hAnsi="Arial" w:cs="Arial"/>
          <w:b/>
          <w:color w:val="000000"/>
          <w:sz w:val="24"/>
          <w:szCs w:val="24"/>
        </w:rPr>
        <w:t xml:space="preserve">.5 Análise e interpretação </w:t>
      </w:r>
      <w:r w:rsidR="00457978">
        <w:rPr>
          <w:rFonts w:ascii="Arial" w:eastAsia="Calibri" w:hAnsi="Arial" w:cs="Arial"/>
          <w:b/>
          <w:color w:val="000000"/>
          <w:sz w:val="24"/>
          <w:szCs w:val="24"/>
        </w:rPr>
        <w:t>d</w:t>
      </w:r>
      <w:r w:rsidR="00C677A7">
        <w:rPr>
          <w:rFonts w:ascii="Arial" w:eastAsia="Calibri" w:hAnsi="Arial" w:cs="Arial"/>
          <w:b/>
          <w:color w:val="000000"/>
          <w:sz w:val="24"/>
          <w:szCs w:val="24"/>
        </w:rPr>
        <w:t>os</w:t>
      </w:r>
      <w:r w:rsidR="00457978">
        <w:rPr>
          <w:rFonts w:ascii="Arial" w:eastAsia="Calibri" w:hAnsi="Arial" w:cs="Arial"/>
          <w:b/>
          <w:color w:val="000000"/>
          <w:sz w:val="24"/>
          <w:szCs w:val="24"/>
        </w:rPr>
        <w:t xml:space="preserve"> dados</w:t>
      </w:r>
      <w:bookmarkEnd w:id="42"/>
      <w:bookmarkEnd w:id="43"/>
    </w:p>
    <w:p w:rsidR="00457978" w:rsidRDefault="00457978" w:rsidP="00AE2F7F">
      <w:pPr>
        <w:spacing w:after="0" w:line="360" w:lineRule="auto"/>
        <w:jc w:val="both"/>
        <w:rPr>
          <w:rFonts w:ascii="Arial" w:eastAsia="Calibri" w:hAnsi="Arial" w:cs="Arial"/>
          <w:b/>
          <w:color w:val="000000"/>
          <w:sz w:val="24"/>
          <w:szCs w:val="24"/>
        </w:rPr>
      </w:pPr>
    </w:p>
    <w:p w:rsidR="00457978" w:rsidRPr="00594624" w:rsidRDefault="00457978" w:rsidP="00AE2F7F">
      <w:pPr>
        <w:spacing w:after="0" w:line="360" w:lineRule="auto"/>
        <w:ind w:firstLine="709"/>
        <w:jc w:val="both"/>
        <w:rPr>
          <w:rFonts w:ascii="Arial" w:eastAsia="Calibri" w:hAnsi="Arial" w:cs="Arial"/>
          <w:sz w:val="24"/>
          <w:szCs w:val="24"/>
        </w:rPr>
      </w:pPr>
      <w:bookmarkStart w:id="44" w:name="_Toc387926699"/>
      <w:bookmarkStart w:id="45" w:name="_Toc388190713"/>
      <w:bookmarkStart w:id="46" w:name="_Toc396393469"/>
      <w:bookmarkStart w:id="47" w:name="_Toc402516523"/>
      <w:r w:rsidRPr="00594624">
        <w:rPr>
          <w:rFonts w:ascii="Arial" w:eastAsia="Calibri" w:hAnsi="Arial" w:cs="Arial"/>
          <w:sz w:val="24"/>
          <w:szCs w:val="24"/>
        </w:rPr>
        <w:t xml:space="preserve">As técnicas para </w:t>
      </w:r>
      <w:r>
        <w:rPr>
          <w:rFonts w:ascii="Arial" w:eastAsia="Calibri" w:hAnsi="Arial" w:cs="Arial"/>
          <w:sz w:val="24"/>
          <w:szCs w:val="24"/>
        </w:rPr>
        <w:t>interpretação</w:t>
      </w:r>
      <w:r w:rsidRPr="00594624">
        <w:rPr>
          <w:rFonts w:ascii="Arial" w:eastAsia="Calibri" w:hAnsi="Arial" w:cs="Arial"/>
          <w:sz w:val="24"/>
          <w:szCs w:val="24"/>
        </w:rPr>
        <w:t xml:space="preserve"> dos dados </w:t>
      </w:r>
      <w:r w:rsidR="00161D22">
        <w:rPr>
          <w:rFonts w:ascii="Arial" w:eastAsia="Calibri" w:hAnsi="Arial" w:cs="Arial"/>
          <w:sz w:val="24"/>
          <w:szCs w:val="24"/>
        </w:rPr>
        <w:t>são</w:t>
      </w:r>
      <w:r w:rsidRPr="00594624">
        <w:rPr>
          <w:rFonts w:ascii="Arial" w:eastAsia="Calibri" w:hAnsi="Arial" w:cs="Arial"/>
          <w:sz w:val="24"/>
          <w:szCs w:val="24"/>
        </w:rPr>
        <w:t xml:space="preserve"> fundamentais para que um trabalho tenha validade e coerência. </w:t>
      </w:r>
      <w:bookmarkStart w:id="48" w:name="_Toc387926700"/>
      <w:bookmarkStart w:id="49" w:name="_Toc388190714"/>
      <w:bookmarkStart w:id="50" w:name="_Toc396393470"/>
      <w:bookmarkStart w:id="51" w:name="_Toc402516524"/>
      <w:bookmarkEnd w:id="44"/>
      <w:bookmarkEnd w:id="45"/>
      <w:bookmarkEnd w:id="46"/>
      <w:bookmarkEnd w:id="47"/>
      <w:r w:rsidRPr="00594624">
        <w:rPr>
          <w:rFonts w:ascii="Arial" w:eastAsia="Calibri" w:hAnsi="Arial" w:cs="Arial"/>
          <w:sz w:val="24"/>
          <w:szCs w:val="24"/>
        </w:rPr>
        <w:t xml:space="preserve">Para </w:t>
      </w:r>
      <w:r w:rsidR="00F2090E">
        <w:rPr>
          <w:rFonts w:ascii="Arial" w:eastAsia="Calibri" w:hAnsi="Arial" w:cs="Arial"/>
          <w:sz w:val="24"/>
          <w:szCs w:val="24"/>
        </w:rPr>
        <w:t>Mattar</w:t>
      </w:r>
      <w:r>
        <w:rPr>
          <w:rFonts w:ascii="Arial" w:eastAsia="Calibri" w:hAnsi="Arial" w:cs="Arial"/>
          <w:sz w:val="24"/>
          <w:szCs w:val="24"/>
        </w:rPr>
        <w:t xml:space="preserve"> (200</w:t>
      </w:r>
      <w:r w:rsidR="00F2090E">
        <w:rPr>
          <w:rFonts w:ascii="Arial" w:eastAsia="Calibri" w:hAnsi="Arial" w:cs="Arial"/>
          <w:sz w:val="24"/>
          <w:szCs w:val="24"/>
        </w:rPr>
        <w:t>1</w:t>
      </w:r>
      <w:r w:rsidRPr="00594624">
        <w:rPr>
          <w:rFonts w:ascii="Arial" w:eastAsia="Calibri" w:hAnsi="Arial" w:cs="Arial"/>
          <w:sz w:val="24"/>
          <w:szCs w:val="24"/>
        </w:rPr>
        <w:t>), a an</w:t>
      </w:r>
      <w:r>
        <w:rPr>
          <w:rFonts w:ascii="Arial" w:eastAsia="Calibri" w:hAnsi="Arial" w:cs="Arial"/>
          <w:sz w:val="24"/>
          <w:szCs w:val="24"/>
        </w:rPr>
        <w:t>á</w:t>
      </w:r>
      <w:r w:rsidRPr="00594624">
        <w:rPr>
          <w:rFonts w:ascii="Arial" w:eastAsia="Calibri" w:hAnsi="Arial" w:cs="Arial"/>
          <w:sz w:val="24"/>
          <w:szCs w:val="24"/>
        </w:rPr>
        <w:t>lise tem como objetivo organizar e sumarizar os dados de tal forma que possibilitem o fornecimento de respostas aos objetivos.</w:t>
      </w:r>
    </w:p>
    <w:p w:rsidR="00457978" w:rsidRPr="00594624" w:rsidRDefault="00457978" w:rsidP="00AE2F7F">
      <w:pPr>
        <w:spacing w:after="0" w:line="360" w:lineRule="auto"/>
        <w:ind w:firstLine="709"/>
        <w:jc w:val="both"/>
        <w:rPr>
          <w:rFonts w:ascii="Arial" w:eastAsia="Calibri" w:hAnsi="Arial" w:cs="Arial"/>
          <w:sz w:val="24"/>
          <w:szCs w:val="24"/>
        </w:rPr>
      </w:pPr>
      <w:r w:rsidRPr="00594624">
        <w:rPr>
          <w:rFonts w:ascii="Arial" w:eastAsia="Calibri" w:hAnsi="Arial" w:cs="Arial"/>
          <w:sz w:val="24"/>
          <w:szCs w:val="24"/>
        </w:rPr>
        <w:t>Gil (200</w:t>
      </w:r>
      <w:r>
        <w:rPr>
          <w:rFonts w:ascii="Arial" w:eastAsia="Calibri" w:hAnsi="Arial" w:cs="Arial"/>
          <w:sz w:val="24"/>
          <w:szCs w:val="24"/>
        </w:rPr>
        <w:t>9</w:t>
      </w:r>
      <w:r w:rsidRPr="00594624">
        <w:rPr>
          <w:rFonts w:ascii="Arial" w:eastAsia="Calibri" w:hAnsi="Arial" w:cs="Arial"/>
          <w:sz w:val="24"/>
          <w:szCs w:val="24"/>
        </w:rPr>
        <w:t>) “considera três fluxos de atividades no processo de análise: redução dos dados; apresentação dos dados; e extração de conclusões e verificação”.</w:t>
      </w:r>
    </w:p>
    <w:p w:rsidR="00457978" w:rsidRDefault="00457978" w:rsidP="00457978">
      <w:pPr>
        <w:spacing w:after="0" w:line="360" w:lineRule="auto"/>
        <w:ind w:firstLine="709"/>
        <w:jc w:val="both"/>
        <w:rPr>
          <w:rFonts w:ascii="Arial" w:eastAsia="Calibri" w:hAnsi="Arial" w:cs="Arial"/>
          <w:sz w:val="24"/>
          <w:szCs w:val="24"/>
        </w:rPr>
      </w:pPr>
      <w:r w:rsidRPr="00594624">
        <w:rPr>
          <w:rFonts w:ascii="Arial" w:eastAsia="Calibri" w:hAnsi="Arial" w:cs="Arial"/>
          <w:sz w:val="24"/>
          <w:szCs w:val="24"/>
        </w:rPr>
        <w:t>Ainda</w:t>
      </w:r>
      <w:r>
        <w:rPr>
          <w:rFonts w:ascii="Arial" w:eastAsia="Calibri" w:hAnsi="Arial" w:cs="Arial"/>
          <w:sz w:val="24"/>
          <w:szCs w:val="24"/>
        </w:rPr>
        <w:t>,</w:t>
      </w:r>
      <w:r w:rsidRPr="00594624">
        <w:rPr>
          <w:rFonts w:ascii="Arial" w:eastAsia="Calibri" w:hAnsi="Arial" w:cs="Arial"/>
          <w:sz w:val="24"/>
          <w:szCs w:val="24"/>
        </w:rPr>
        <w:t xml:space="preserve"> de acordo com o autor acima, é necessário entender que os três processos descritos ocorrem durante e depois da coleta de dados. Os dados </w:t>
      </w:r>
      <w:r w:rsidR="00161D22">
        <w:rPr>
          <w:rFonts w:ascii="Arial" w:eastAsia="Calibri" w:hAnsi="Arial" w:cs="Arial"/>
          <w:sz w:val="24"/>
          <w:szCs w:val="24"/>
        </w:rPr>
        <w:t>foram</w:t>
      </w:r>
      <w:r w:rsidRPr="00594624">
        <w:rPr>
          <w:rFonts w:ascii="Arial" w:eastAsia="Calibri" w:hAnsi="Arial" w:cs="Arial"/>
          <w:sz w:val="24"/>
          <w:szCs w:val="24"/>
        </w:rPr>
        <w:t xml:space="preserve"> analisados e interpretados, comparando-os com o referencial teórico, buscando responder ao problema e aos objetivos inicialmente propostos.</w:t>
      </w:r>
      <w:r>
        <w:rPr>
          <w:rFonts w:ascii="Arial" w:eastAsia="Calibri" w:hAnsi="Arial" w:cs="Arial"/>
          <w:sz w:val="24"/>
          <w:szCs w:val="24"/>
        </w:rPr>
        <w:t xml:space="preserve"> Assim, a análise dos dados do presente estudo </w:t>
      </w:r>
      <w:r w:rsidR="00161D22">
        <w:rPr>
          <w:rFonts w:ascii="Arial" w:eastAsia="Calibri" w:hAnsi="Arial" w:cs="Arial"/>
          <w:sz w:val="24"/>
          <w:szCs w:val="24"/>
        </w:rPr>
        <w:t>foi</w:t>
      </w:r>
      <w:r>
        <w:rPr>
          <w:rFonts w:ascii="Arial" w:eastAsia="Calibri" w:hAnsi="Arial" w:cs="Arial"/>
          <w:sz w:val="24"/>
          <w:szCs w:val="24"/>
        </w:rPr>
        <w:t xml:space="preserve"> feita por meio do estudo dos questionários aplicados aos clientes por meio de tabulação em planilhas e dispostos em gráficos, utilizando o software Excel versão 20</w:t>
      </w:r>
      <w:r w:rsidR="006D5BCA">
        <w:rPr>
          <w:rFonts w:ascii="Arial" w:eastAsia="Calibri" w:hAnsi="Arial" w:cs="Arial"/>
          <w:sz w:val="24"/>
          <w:szCs w:val="24"/>
        </w:rPr>
        <w:t>1</w:t>
      </w:r>
      <w:r>
        <w:rPr>
          <w:rFonts w:ascii="Arial" w:eastAsia="Calibri" w:hAnsi="Arial" w:cs="Arial"/>
          <w:sz w:val="24"/>
          <w:szCs w:val="24"/>
        </w:rPr>
        <w:t xml:space="preserve">0, e posteriormente interpretados.  </w:t>
      </w:r>
    </w:p>
    <w:p w:rsidR="00457978" w:rsidRPr="00594624" w:rsidRDefault="005F382C" w:rsidP="00457978">
      <w:pPr>
        <w:spacing w:after="0" w:line="360" w:lineRule="auto"/>
        <w:ind w:firstLine="709"/>
        <w:jc w:val="both"/>
        <w:rPr>
          <w:rFonts w:ascii="Arial" w:eastAsia="Calibri" w:hAnsi="Arial" w:cs="Arial"/>
          <w:sz w:val="24"/>
          <w:szCs w:val="24"/>
        </w:rPr>
      </w:pPr>
      <w:r>
        <w:rPr>
          <w:rFonts w:ascii="Arial" w:eastAsia="Calibri" w:hAnsi="Arial" w:cs="Arial"/>
          <w:sz w:val="24"/>
          <w:szCs w:val="24"/>
        </w:rPr>
        <w:t>A</w:t>
      </w:r>
      <w:r w:rsidR="00457978">
        <w:rPr>
          <w:rFonts w:ascii="Arial" w:eastAsia="Calibri" w:hAnsi="Arial" w:cs="Arial"/>
          <w:sz w:val="24"/>
          <w:szCs w:val="24"/>
        </w:rPr>
        <w:t xml:space="preserve"> entrevista</w:t>
      </w:r>
      <w:r>
        <w:rPr>
          <w:rFonts w:ascii="Arial" w:eastAsia="Calibri" w:hAnsi="Arial" w:cs="Arial"/>
          <w:sz w:val="24"/>
          <w:szCs w:val="24"/>
        </w:rPr>
        <w:t>,</w:t>
      </w:r>
      <w:r w:rsidR="00457978">
        <w:rPr>
          <w:rFonts w:ascii="Arial" w:eastAsia="Calibri" w:hAnsi="Arial" w:cs="Arial"/>
          <w:sz w:val="24"/>
          <w:szCs w:val="24"/>
        </w:rPr>
        <w:t xml:space="preserve"> </w:t>
      </w:r>
      <w:r w:rsidR="00161D22">
        <w:rPr>
          <w:rFonts w:ascii="Arial" w:eastAsia="Calibri" w:hAnsi="Arial" w:cs="Arial"/>
          <w:sz w:val="24"/>
          <w:szCs w:val="24"/>
        </w:rPr>
        <w:t>foi</w:t>
      </w:r>
      <w:r w:rsidR="00457978">
        <w:rPr>
          <w:rFonts w:ascii="Arial" w:eastAsia="Calibri" w:hAnsi="Arial" w:cs="Arial"/>
          <w:sz w:val="24"/>
          <w:szCs w:val="24"/>
        </w:rPr>
        <w:t xml:space="preserve"> realizada </w:t>
      </w:r>
      <w:r w:rsidR="00770410">
        <w:rPr>
          <w:rFonts w:ascii="Arial" w:eastAsia="Calibri" w:hAnsi="Arial" w:cs="Arial"/>
          <w:sz w:val="24"/>
          <w:szCs w:val="24"/>
        </w:rPr>
        <w:t xml:space="preserve">por meio da análise de conteúdo </w:t>
      </w:r>
      <w:r w:rsidR="00457978">
        <w:rPr>
          <w:rFonts w:ascii="Arial" w:eastAsia="Calibri" w:hAnsi="Arial" w:cs="Arial"/>
          <w:sz w:val="24"/>
          <w:szCs w:val="24"/>
        </w:rPr>
        <w:t xml:space="preserve">tendo como base o atendimento aos objetivos propostos e embasados na literatura pertinente ao tema. </w:t>
      </w:r>
    </w:p>
    <w:bookmarkEnd w:id="48"/>
    <w:bookmarkEnd w:id="49"/>
    <w:bookmarkEnd w:id="50"/>
    <w:bookmarkEnd w:id="51"/>
    <w:p w:rsidR="00457978" w:rsidRDefault="00457978" w:rsidP="00457978">
      <w:pPr>
        <w:autoSpaceDE w:val="0"/>
        <w:autoSpaceDN w:val="0"/>
        <w:spacing w:after="0" w:line="360" w:lineRule="auto"/>
        <w:jc w:val="both"/>
        <w:rPr>
          <w:rFonts w:ascii="Arial" w:eastAsia="Calibri" w:hAnsi="Arial" w:cs="Arial"/>
          <w:b/>
          <w:sz w:val="24"/>
          <w:szCs w:val="24"/>
          <w:lang w:eastAsia="pt-BR"/>
        </w:rPr>
      </w:pPr>
    </w:p>
    <w:p w:rsidR="00124CB7" w:rsidRDefault="00124CB7" w:rsidP="00457978">
      <w:pPr>
        <w:autoSpaceDE w:val="0"/>
        <w:autoSpaceDN w:val="0"/>
        <w:spacing w:after="0" w:line="360" w:lineRule="auto"/>
        <w:jc w:val="both"/>
        <w:rPr>
          <w:rFonts w:ascii="Arial" w:eastAsia="Calibri" w:hAnsi="Arial" w:cs="Arial"/>
          <w:b/>
          <w:sz w:val="24"/>
          <w:szCs w:val="24"/>
          <w:lang w:eastAsia="pt-BR"/>
        </w:rPr>
      </w:pPr>
    </w:p>
    <w:p w:rsidR="00124CB7" w:rsidRDefault="00124CB7" w:rsidP="00457978">
      <w:pPr>
        <w:autoSpaceDE w:val="0"/>
        <w:autoSpaceDN w:val="0"/>
        <w:spacing w:after="0" w:line="360" w:lineRule="auto"/>
        <w:jc w:val="both"/>
        <w:rPr>
          <w:rFonts w:ascii="Arial" w:eastAsia="Calibri" w:hAnsi="Arial" w:cs="Arial"/>
          <w:b/>
          <w:sz w:val="24"/>
          <w:szCs w:val="24"/>
          <w:lang w:eastAsia="pt-BR"/>
        </w:rPr>
      </w:pPr>
    </w:p>
    <w:p w:rsidR="00124CB7" w:rsidRDefault="00124CB7" w:rsidP="00457978">
      <w:pPr>
        <w:autoSpaceDE w:val="0"/>
        <w:autoSpaceDN w:val="0"/>
        <w:spacing w:after="0" w:line="360" w:lineRule="auto"/>
        <w:jc w:val="both"/>
        <w:rPr>
          <w:rFonts w:ascii="Arial" w:eastAsia="Calibri" w:hAnsi="Arial" w:cs="Arial"/>
          <w:b/>
          <w:sz w:val="24"/>
          <w:szCs w:val="24"/>
          <w:lang w:eastAsia="pt-BR"/>
        </w:rPr>
      </w:pPr>
    </w:p>
    <w:p w:rsidR="00124CB7" w:rsidRDefault="00124CB7" w:rsidP="00457978">
      <w:pPr>
        <w:autoSpaceDE w:val="0"/>
        <w:autoSpaceDN w:val="0"/>
        <w:spacing w:after="0" w:line="360" w:lineRule="auto"/>
        <w:jc w:val="both"/>
        <w:rPr>
          <w:rFonts w:ascii="Arial" w:eastAsia="Calibri" w:hAnsi="Arial" w:cs="Arial"/>
          <w:b/>
          <w:sz w:val="24"/>
          <w:szCs w:val="24"/>
          <w:lang w:eastAsia="pt-BR"/>
        </w:rPr>
      </w:pPr>
    </w:p>
    <w:p w:rsidR="00124CB7" w:rsidRDefault="00124CB7" w:rsidP="00457978">
      <w:pPr>
        <w:autoSpaceDE w:val="0"/>
        <w:autoSpaceDN w:val="0"/>
        <w:spacing w:after="0" w:line="360" w:lineRule="auto"/>
        <w:jc w:val="both"/>
        <w:rPr>
          <w:rFonts w:ascii="Arial" w:eastAsia="Calibri" w:hAnsi="Arial" w:cs="Arial"/>
          <w:b/>
          <w:sz w:val="24"/>
          <w:szCs w:val="24"/>
          <w:lang w:eastAsia="pt-BR"/>
        </w:rPr>
      </w:pPr>
    </w:p>
    <w:p w:rsidR="00124CB7" w:rsidRDefault="00124CB7" w:rsidP="00457978">
      <w:pPr>
        <w:autoSpaceDE w:val="0"/>
        <w:autoSpaceDN w:val="0"/>
        <w:spacing w:after="0" w:line="360" w:lineRule="auto"/>
        <w:jc w:val="both"/>
        <w:rPr>
          <w:rFonts w:ascii="Arial" w:eastAsia="Calibri" w:hAnsi="Arial" w:cs="Arial"/>
          <w:b/>
          <w:sz w:val="24"/>
          <w:szCs w:val="24"/>
          <w:lang w:eastAsia="pt-BR"/>
        </w:rPr>
      </w:pPr>
    </w:p>
    <w:p w:rsidR="00124CB7" w:rsidRDefault="00124CB7" w:rsidP="00457978">
      <w:pPr>
        <w:autoSpaceDE w:val="0"/>
        <w:autoSpaceDN w:val="0"/>
        <w:spacing w:after="0" w:line="360" w:lineRule="auto"/>
        <w:jc w:val="both"/>
        <w:rPr>
          <w:rFonts w:ascii="Arial" w:eastAsia="Calibri" w:hAnsi="Arial" w:cs="Arial"/>
          <w:b/>
          <w:sz w:val="24"/>
          <w:szCs w:val="24"/>
          <w:lang w:eastAsia="pt-BR"/>
        </w:rPr>
      </w:pPr>
    </w:p>
    <w:p w:rsidR="00124CB7" w:rsidRDefault="00124CB7" w:rsidP="00457978">
      <w:pPr>
        <w:autoSpaceDE w:val="0"/>
        <w:autoSpaceDN w:val="0"/>
        <w:spacing w:after="0" w:line="360" w:lineRule="auto"/>
        <w:jc w:val="both"/>
        <w:rPr>
          <w:rFonts w:ascii="Arial" w:eastAsia="Calibri" w:hAnsi="Arial" w:cs="Arial"/>
          <w:b/>
          <w:sz w:val="24"/>
          <w:szCs w:val="24"/>
          <w:lang w:eastAsia="pt-BR"/>
        </w:rPr>
      </w:pPr>
    </w:p>
    <w:p w:rsidR="00124CB7" w:rsidRDefault="00124CB7" w:rsidP="00457978">
      <w:pPr>
        <w:autoSpaceDE w:val="0"/>
        <w:autoSpaceDN w:val="0"/>
        <w:spacing w:after="0" w:line="360" w:lineRule="auto"/>
        <w:jc w:val="both"/>
        <w:rPr>
          <w:rFonts w:ascii="Arial" w:eastAsia="Calibri" w:hAnsi="Arial" w:cs="Arial"/>
          <w:b/>
          <w:sz w:val="24"/>
          <w:szCs w:val="24"/>
          <w:lang w:eastAsia="pt-BR"/>
        </w:rPr>
      </w:pPr>
    </w:p>
    <w:p w:rsidR="003F6B54" w:rsidRPr="00271A15" w:rsidRDefault="00124CB7" w:rsidP="00B31A23">
      <w:pPr>
        <w:pStyle w:val="Ttulo1"/>
        <w:spacing w:before="0" w:line="360" w:lineRule="auto"/>
        <w:rPr>
          <w:rFonts w:ascii="Arial" w:hAnsi="Arial" w:cs="Arial"/>
          <w:sz w:val="24"/>
          <w:szCs w:val="24"/>
        </w:rPr>
      </w:pPr>
      <w:bookmarkStart w:id="52" w:name="_Toc527566660"/>
      <w:bookmarkStart w:id="53" w:name="_Toc528166940"/>
      <w:r>
        <w:rPr>
          <w:rFonts w:ascii="Arial" w:eastAsia="Calibri" w:hAnsi="Arial" w:cs="Arial"/>
          <w:b/>
          <w:color w:val="000000" w:themeColor="text1"/>
          <w:sz w:val="24"/>
          <w:szCs w:val="24"/>
        </w:rPr>
        <w:lastRenderedPageBreak/>
        <w:t xml:space="preserve">6 </w:t>
      </w:r>
      <w:r w:rsidR="00161D22">
        <w:rPr>
          <w:rFonts w:ascii="Arial" w:eastAsia="Calibri" w:hAnsi="Arial" w:cs="Arial"/>
          <w:b/>
          <w:color w:val="000000" w:themeColor="text1"/>
          <w:sz w:val="24"/>
          <w:szCs w:val="24"/>
        </w:rPr>
        <w:t>RESULTADOS E DISCUSSÃO</w:t>
      </w:r>
      <w:bookmarkEnd w:id="52"/>
      <w:bookmarkEnd w:id="53"/>
    </w:p>
    <w:p w:rsidR="003F6B54" w:rsidRDefault="003F6B54" w:rsidP="00B31A23">
      <w:pPr>
        <w:spacing w:after="0" w:line="360" w:lineRule="auto"/>
        <w:jc w:val="both"/>
      </w:pPr>
    </w:p>
    <w:p w:rsidR="00D2514F" w:rsidRPr="000603B3" w:rsidRDefault="00D2514F" w:rsidP="00B31A23">
      <w:pPr>
        <w:spacing w:after="0" w:line="360" w:lineRule="auto"/>
        <w:ind w:firstLine="709"/>
        <w:jc w:val="both"/>
        <w:rPr>
          <w:rFonts w:ascii="Arial" w:hAnsi="Arial" w:cs="Arial"/>
          <w:sz w:val="24"/>
          <w:szCs w:val="24"/>
        </w:rPr>
      </w:pPr>
      <w:r w:rsidRPr="000603B3">
        <w:rPr>
          <w:rFonts w:ascii="Arial" w:hAnsi="Arial" w:cs="Arial"/>
          <w:sz w:val="24"/>
          <w:szCs w:val="24"/>
        </w:rPr>
        <w:t xml:space="preserve">Neste tópico do trabalho, </w:t>
      </w:r>
      <w:r>
        <w:rPr>
          <w:rFonts w:ascii="Arial" w:hAnsi="Arial" w:cs="Arial"/>
          <w:sz w:val="24"/>
          <w:szCs w:val="24"/>
        </w:rPr>
        <w:t xml:space="preserve">foram </w:t>
      </w:r>
      <w:r w:rsidRPr="000603B3">
        <w:rPr>
          <w:rFonts w:ascii="Arial" w:hAnsi="Arial" w:cs="Arial"/>
          <w:sz w:val="24"/>
          <w:szCs w:val="24"/>
        </w:rPr>
        <w:t>apresentado</w:t>
      </w:r>
      <w:r>
        <w:rPr>
          <w:rFonts w:ascii="Arial" w:hAnsi="Arial" w:cs="Arial"/>
          <w:sz w:val="24"/>
          <w:szCs w:val="24"/>
        </w:rPr>
        <w:t>s</w:t>
      </w:r>
      <w:r w:rsidRPr="000603B3">
        <w:rPr>
          <w:rFonts w:ascii="Arial" w:hAnsi="Arial" w:cs="Arial"/>
          <w:sz w:val="24"/>
          <w:szCs w:val="24"/>
        </w:rPr>
        <w:t xml:space="preserve"> o</w:t>
      </w:r>
      <w:r>
        <w:rPr>
          <w:rFonts w:ascii="Arial" w:hAnsi="Arial" w:cs="Arial"/>
          <w:sz w:val="24"/>
          <w:szCs w:val="24"/>
        </w:rPr>
        <w:t>s</w:t>
      </w:r>
      <w:r w:rsidRPr="000603B3">
        <w:rPr>
          <w:rFonts w:ascii="Arial" w:hAnsi="Arial" w:cs="Arial"/>
          <w:sz w:val="24"/>
          <w:szCs w:val="24"/>
        </w:rPr>
        <w:t xml:space="preserve"> resultado</w:t>
      </w:r>
      <w:r>
        <w:rPr>
          <w:rFonts w:ascii="Arial" w:hAnsi="Arial" w:cs="Arial"/>
          <w:sz w:val="24"/>
          <w:szCs w:val="24"/>
        </w:rPr>
        <w:t>s</w:t>
      </w:r>
      <w:r w:rsidRPr="000603B3">
        <w:rPr>
          <w:rFonts w:ascii="Arial" w:hAnsi="Arial" w:cs="Arial"/>
          <w:sz w:val="24"/>
          <w:szCs w:val="24"/>
        </w:rPr>
        <w:t xml:space="preserve"> obtido</w:t>
      </w:r>
      <w:r>
        <w:rPr>
          <w:rFonts w:ascii="Arial" w:hAnsi="Arial" w:cs="Arial"/>
          <w:sz w:val="24"/>
          <w:szCs w:val="24"/>
        </w:rPr>
        <w:t>s</w:t>
      </w:r>
      <w:r w:rsidRPr="000603B3">
        <w:rPr>
          <w:rFonts w:ascii="Arial" w:hAnsi="Arial" w:cs="Arial"/>
          <w:sz w:val="24"/>
          <w:szCs w:val="24"/>
        </w:rPr>
        <w:t xml:space="preserve"> da pesquisa realizada junto aos clientes de uma confeitaria, assim como a análise, interpretação e relação desses resultados.</w:t>
      </w:r>
    </w:p>
    <w:p w:rsidR="00D2514F" w:rsidRDefault="00D2514F" w:rsidP="00B31A23">
      <w:pPr>
        <w:spacing w:after="0" w:line="360" w:lineRule="auto"/>
        <w:jc w:val="both"/>
        <w:rPr>
          <w:rFonts w:ascii="Arial" w:hAnsi="Arial" w:cs="Arial"/>
          <w:b/>
          <w:sz w:val="24"/>
          <w:szCs w:val="24"/>
        </w:rPr>
      </w:pPr>
    </w:p>
    <w:p w:rsidR="00D2514F" w:rsidRPr="004C6F4A" w:rsidRDefault="00D2514F" w:rsidP="00B31A23">
      <w:pPr>
        <w:pStyle w:val="Ttulo1"/>
        <w:spacing w:before="0" w:line="360" w:lineRule="auto"/>
        <w:rPr>
          <w:rFonts w:ascii="Arial" w:hAnsi="Arial" w:cs="Arial"/>
          <w:b/>
          <w:color w:val="000000" w:themeColor="text1"/>
          <w:sz w:val="24"/>
          <w:szCs w:val="24"/>
        </w:rPr>
      </w:pPr>
      <w:bookmarkStart w:id="54" w:name="_Toc527566661"/>
      <w:bookmarkStart w:id="55" w:name="_Toc528166941"/>
      <w:r>
        <w:rPr>
          <w:rFonts w:ascii="Arial" w:hAnsi="Arial" w:cs="Arial"/>
          <w:b/>
          <w:color w:val="000000" w:themeColor="text1"/>
          <w:sz w:val="24"/>
          <w:szCs w:val="24"/>
        </w:rPr>
        <w:t xml:space="preserve">6.1 </w:t>
      </w:r>
      <w:r w:rsidRPr="004C6F4A">
        <w:rPr>
          <w:rFonts w:ascii="Arial" w:hAnsi="Arial" w:cs="Arial"/>
          <w:b/>
          <w:color w:val="000000" w:themeColor="text1"/>
          <w:sz w:val="24"/>
          <w:szCs w:val="24"/>
        </w:rPr>
        <w:t>Perfil dos clientes</w:t>
      </w:r>
      <w:bookmarkEnd w:id="54"/>
      <w:bookmarkEnd w:id="55"/>
    </w:p>
    <w:p w:rsidR="00D2514F" w:rsidRPr="004C6F4A" w:rsidRDefault="00D2514F" w:rsidP="00B31A23">
      <w:pPr>
        <w:spacing w:after="0" w:line="360" w:lineRule="auto"/>
        <w:jc w:val="both"/>
      </w:pPr>
    </w:p>
    <w:p w:rsidR="00D2514F" w:rsidRPr="004C6F4A" w:rsidRDefault="00D2514F" w:rsidP="00D2514F">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A faixa etária</w:t>
      </w:r>
      <w:r w:rsidRPr="004C6F4A">
        <w:rPr>
          <w:rFonts w:ascii="Arial" w:hAnsi="Arial" w:cs="Arial"/>
          <w:sz w:val="24"/>
          <w:szCs w:val="24"/>
        </w:rPr>
        <w:t xml:space="preserve"> foi uma das variáveis utilizadas para caracterizar o perfil da amostra. Observa-se uma predominância </w:t>
      </w:r>
      <w:r>
        <w:rPr>
          <w:rFonts w:ascii="Arial" w:hAnsi="Arial" w:cs="Arial"/>
          <w:sz w:val="24"/>
          <w:szCs w:val="24"/>
        </w:rPr>
        <w:t>de clientes situados na faixa etária entre 15 a 24 anos (48%) conforme é possível observar no GRÁF. 1</w:t>
      </w:r>
      <w:r w:rsidRPr="004C6F4A">
        <w:rPr>
          <w:rFonts w:ascii="Arial" w:hAnsi="Arial" w:cs="Arial"/>
          <w:sz w:val="24"/>
          <w:szCs w:val="24"/>
        </w:rPr>
        <w:t>.</w:t>
      </w:r>
      <w:r>
        <w:rPr>
          <w:rFonts w:ascii="Arial" w:hAnsi="Arial" w:cs="Arial"/>
          <w:sz w:val="24"/>
          <w:szCs w:val="24"/>
        </w:rPr>
        <w:t xml:space="preserve"> Esta predominância é devido à maior parte dos clientes entrevistados ser universitários que consomem os doces que são vendidos dentro do campus. </w:t>
      </w:r>
    </w:p>
    <w:p w:rsidR="00D2514F" w:rsidRDefault="00D2514F" w:rsidP="00D2514F">
      <w:pPr>
        <w:spacing w:line="360" w:lineRule="auto"/>
        <w:rPr>
          <w:rFonts w:ascii="Arial" w:hAnsi="Arial" w:cs="Arial"/>
          <w:b/>
          <w:sz w:val="24"/>
          <w:szCs w:val="24"/>
        </w:rPr>
      </w:pPr>
    </w:p>
    <w:p w:rsidR="00D2514F" w:rsidRPr="000603B3" w:rsidRDefault="00D2514F" w:rsidP="00D2514F">
      <w:pPr>
        <w:spacing w:after="0" w:line="240" w:lineRule="auto"/>
        <w:rPr>
          <w:rFonts w:ascii="Arial" w:hAnsi="Arial" w:cs="Arial"/>
          <w:sz w:val="24"/>
          <w:szCs w:val="24"/>
        </w:rPr>
      </w:pPr>
      <w:r w:rsidRPr="000603B3">
        <w:rPr>
          <w:rFonts w:ascii="Arial" w:hAnsi="Arial" w:cs="Arial"/>
          <w:sz w:val="24"/>
          <w:szCs w:val="24"/>
        </w:rPr>
        <w:t xml:space="preserve">Gráfico 1 </w:t>
      </w:r>
      <w:r>
        <w:rPr>
          <w:rFonts w:ascii="Arial" w:hAnsi="Arial" w:cs="Arial"/>
          <w:sz w:val="24"/>
          <w:szCs w:val="24"/>
        </w:rPr>
        <w:t>–</w:t>
      </w:r>
      <w:r w:rsidRPr="000603B3">
        <w:rPr>
          <w:rFonts w:ascii="Arial" w:hAnsi="Arial" w:cs="Arial"/>
          <w:sz w:val="24"/>
          <w:szCs w:val="24"/>
        </w:rPr>
        <w:t xml:space="preserve"> </w:t>
      </w:r>
      <w:r>
        <w:rPr>
          <w:rFonts w:ascii="Arial" w:hAnsi="Arial" w:cs="Arial"/>
          <w:sz w:val="24"/>
          <w:szCs w:val="24"/>
        </w:rPr>
        <w:t>Faixa etária</w:t>
      </w:r>
    </w:p>
    <w:p w:rsidR="00D2514F" w:rsidRDefault="00D2514F" w:rsidP="00D2514F">
      <w:pPr>
        <w:spacing w:after="0" w:line="240" w:lineRule="auto"/>
        <w:jc w:val="center"/>
        <w:rPr>
          <w:rFonts w:ascii="Arial" w:hAnsi="Arial" w:cs="Arial"/>
          <w:b/>
          <w:sz w:val="24"/>
          <w:szCs w:val="24"/>
        </w:rPr>
      </w:pPr>
      <w:r>
        <w:rPr>
          <w:noProof/>
          <w:lang w:eastAsia="pt-BR"/>
        </w:rPr>
        <w:drawing>
          <wp:inline distT="0" distB="0" distL="0" distR="0" wp14:anchorId="385235AD" wp14:editId="44E1F135">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2514F" w:rsidRPr="000603B3" w:rsidRDefault="00D2514F" w:rsidP="00D2514F">
      <w:pPr>
        <w:spacing w:after="0" w:line="240" w:lineRule="auto"/>
        <w:rPr>
          <w:rFonts w:ascii="Arial" w:hAnsi="Arial" w:cs="Arial"/>
          <w:sz w:val="20"/>
          <w:szCs w:val="20"/>
        </w:rPr>
      </w:pPr>
      <w:r w:rsidRPr="000603B3">
        <w:rPr>
          <w:rFonts w:ascii="Arial" w:hAnsi="Arial" w:cs="Arial"/>
          <w:sz w:val="20"/>
          <w:szCs w:val="20"/>
        </w:rPr>
        <w:t>Fonte: Dados da pesquisa</w:t>
      </w:r>
      <w:r w:rsidR="00770410">
        <w:rPr>
          <w:rFonts w:ascii="Arial" w:hAnsi="Arial" w:cs="Arial"/>
          <w:sz w:val="20"/>
          <w:szCs w:val="20"/>
        </w:rPr>
        <w:t>, 2018.</w:t>
      </w:r>
    </w:p>
    <w:p w:rsidR="00D2514F" w:rsidRDefault="00D2514F" w:rsidP="00D2514F">
      <w:pPr>
        <w:spacing w:line="360" w:lineRule="auto"/>
        <w:rPr>
          <w:rFonts w:ascii="Arial" w:hAnsi="Arial" w:cs="Arial"/>
          <w:b/>
          <w:sz w:val="24"/>
          <w:szCs w:val="24"/>
        </w:rPr>
      </w:pPr>
    </w:p>
    <w:p w:rsidR="00D2514F" w:rsidRDefault="00D2514F" w:rsidP="00D2514F">
      <w:pPr>
        <w:spacing w:line="360" w:lineRule="auto"/>
        <w:ind w:firstLine="709"/>
        <w:jc w:val="both"/>
        <w:rPr>
          <w:rFonts w:ascii="Arial" w:hAnsi="Arial" w:cs="Arial"/>
          <w:sz w:val="24"/>
          <w:szCs w:val="24"/>
        </w:rPr>
      </w:pPr>
      <w:r>
        <w:rPr>
          <w:rFonts w:ascii="Arial" w:hAnsi="Arial" w:cs="Arial"/>
          <w:sz w:val="24"/>
          <w:szCs w:val="24"/>
        </w:rPr>
        <w:t xml:space="preserve">No que tange ao nível de escolaridade, observa-se no GRÁF. 2 que, 8% tem o ensino médio incompleto; 10% ensino médio completo; 44% superior incompleto; 20% superior completo e 10% pós-graduação. Ressalta-se que este resultado, onde é observada um maior percentual de participantes com ensino superior incompleto é devido ao local de aplicação de maior parte dos questionários ter sido em uma universidade. </w:t>
      </w:r>
    </w:p>
    <w:p w:rsidR="00D2514F" w:rsidRDefault="00D2514F" w:rsidP="00D2514F">
      <w:pPr>
        <w:spacing w:after="0" w:line="240" w:lineRule="auto"/>
        <w:rPr>
          <w:rFonts w:ascii="Arial" w:hAnsi="Arial" w:cs="Arial"/>
          <w:b/>
          <w:sz w:val="24"/>
          <w:szCs w:val="24"/>
        </w:rPr>
      </w:pPr>
      <w:r w:rsidRPr="000603B3">
        <w:rPr>
          <w:rFonts w:ascii="Arial" w:hAnsi="Arial" w:cs="Arial"/>
          <w:sz w:val="24"/>
          <w:szCs w:val="24"/>
        </w:rPr>
        <w:lastRenderedPageBreak/>
        <w:t>Gráfico</w:t>
      </w:r>
      <w:r>
        <w:rPr>
          <w:rFonts w:ascii="Arial" w:hAnsi="Arial" w:cs="Arial"/>
          <w:sz w:val="24"/>
          <w:szCs w:val="24"/>
        </w:rPr>
        <w:t xml:space="preserve"> 2 – Nível de escolaridade</w:t>
      </w:r>
    </w:p>
    <w:p w:rsidR="00D2514F" w:rsidRDefault="00D2514F" w:rsidP="00D2514F">
      <w:pPr>
        <w:spacing w:after="0" w:line="240" w:lineRule="auto"/>
        <w:jc w:val="center"/>
        <w:rPr>
          <w:rFonts w:ascii="Arial" w:hAnsi="Arial" w:cs="Arial"/>
          <w:b/>
          <w:sz w:val="24"/>
          <w:szCs w:val="24"/>
        </w:rPr>
      </w:pPr>
      <w:r>
        <w:rPr>
          <w:noProof/>
          <w:lang w:eastAsia="pt-BR"/>
        </w:rPr>
        <w:drawing>
          <wp:inline distT="0" distB="0" distL="0" distR="0" wp14:anchorId="2AEF6369" wp14:editId="3CC56EDD">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2514F" w:rsidRPr="000603B3" w:rsidRDefault="00D2514F" w:rsidP="00D2514F">
      <w:pPr>
        <w:spacing w:after="0" w:line="240" w:lineRule="auto"/>
        <w:rPr>
          <w:rFonts w:ascii="Arial" w:hAnsi="Arial" w:cs="Arial"/>
          <w:sz w:val="20"/>
          <w:szCs w:val="20"/>
        </w:rPr>
      </w:pPr>
      <w:r w:rsidRPr="000603B3">
        <w:rPr>
          <w:rFonts w:ascii="Arial" w:hAnsi="Arial" w:cs="Arial"/>
          <w:sz w:val="20"/>
          <w:szCs w:val="20"/>
        </w:rPr>
        <w:t>Fonte: Dados da pesquisa</w:t>
      </w:r>
      <w:r w:rsidR="00770410">
        <w:rPr>
          <w:rFonts w:ascii="Arial" w:hAnsi="Arial" w:cs="Arial"/>
          <w:sz w:val="20"/>
          <w:szCs w:val="20"/>
        </w:rPr>
        <w:t>, 2018.</w:t>
      </w:r>
    </w:p>
    <w:p w:rsidR="00D2514F" w:rsidRDefault="00D2514F" w:rsidP="00D2514F">
      <w:pPr>
        <w:spacing w:line="360" w:lineRule="auto"/>
        <w:rPr>
          <w:rFonts w:ascii="Arial" w:hAnsi="Arial" w:cs="Arial"/>
          <w:b/>
          <w:sz w:val="24"/>
          <w:szCs w:val="24"/>
        </w:rPr>
      </w:pPr>
    </w:p>
    <w:p w:rsidR="00D2514F" w:rsidRPr="00BA5D14" w:rsidRDefault="00D2514F" w:rsidP="00D2514F">
      <w:pPr>
        <w:spacing w:after="0" w:line="360" w:lineRule="auto"/>
        <w:ind w:firstLine="709"/>
        <w:jc w:val="both"/>
        <w:rPr>
          <w:rFonts w:ascii="Arial" w:hAnsi="Arial" w:cs="Arial"/>
          <w:sz w:val="24"/>
          <w:szCs w:val="24"/>
        </w:rPr>
      </w:pPr>
      <w:r w:rsidRPr="00BA5D14">
        <w:rPr>
          <w:rFonts w:ascii="Arial" w:hAnsi="Arial" w:cs="Arial"/>
          <w:sz w:val="24"/>
          <w:szCs w:val="24"/>
        </w:rPr>
        <w:t xml:space="preserve">Quanto à renda familiar, o GRÁF. 3 indica que, </w:t>
      </w:r>
      <w:r>
        <w:rPr>
          <w:rFonts w:ascii="Arial" w:hAnsi="Arial" w:cs="Arial"/>
          <w:sz w:val="24"/>
          <w:szCs w:val="24"/>
        </w:rPr>
        <w:t>14% tem renda de até R$1000,00; 32% estão entre R$1001,00 e R$2000,00; 16% entre R$2001,00 e R$3000,00; 10% entre R$3001,00 e R$4000,00 e, 28% tem renda familiar acima de R$4000,00.</w:t>
      </w:r>
    </w:p>
    <w:p w:rsidR="00D2514F" w:rsidRDefault="00D2514F" w:rsidP="00D2514F"/>
    <w:p w:rsidR="00D2514F" w:rsidRDefault="00D2514F" w:rsidP="00D2514F">
      <w:pPr>
        <w:spacing w:after="0" w:line="240" w:lineRule="auto"/>
      </w:pPr>
      <w:r w:rsidRPr="000603B3">
        <w:rPr>
          <w:rFonts w:ascii="Arial" w:hAnsi="Arial" w:cs="Arial"/>
          <w:sz w:val="24"/>
          <w:szCs w:val="24"/>
        </w:rPr>
        <w:t>Gráfico</w:t>
      </w:r>
      <w:r>
        <w:rPr>
          <w:rFonts w:ascii="Arial" w:hAnsi="Arial" w:cs="Arial"/>
          <w:sz w:val="24"/>
          <w:szCs w:val="24"/>
        </w:rPr>
        <w:t xml:space="preserve"> 3 – Renda familiar</w:t>
      </w:r>
    </w:p>
    <w:p w:rsidR="00D2514F" w:rsidRDefault="00D2514F" w:rsidP="00D2514F">
      <w:pPr>
        <w:spacing w:after="0" w:line="240" w:lineRule="auto"/>
        <w:jc w:val="center"/>
      </w:pPr>
      <w:r>
        <w:rPr>
          <w:noProof/>
          <w:lang w:eastAsia="pt-BR"/>
        </w:rPr>
        <w:drawing>
          <wp:inline distT="0" distB="0" distL="0" distR="0" wp14:anchorId="7D3AE534" wp14:editId="577802AF">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2514F" w:rsidRPr="000603B3" w:rsidRDefault="00D2514F" w:rsidP="00D2514F">
      <w:pPr>
        <w:spacing w:after="0" w:line="240" w:lineRule="auto"/>
        <w:rPr>
          <w:rFonts w:ascii="Arial" w:hAnsi="Arial" w:cs="Arial"/>
          <w:sz w:val="20"/>
          <w:szCs w:val="20"/>
        </w:rPr>
      </w:pPr>
      <w:r w:rsidRPr="000603B3">
        <w:rPr>
          <w:rFonts w:ascii="Arial" w:hAnsi="Arial" w:cs="Arial"/>
          <w:sz w:val="20"/>
          <w:szCs w:val="20"/>
        </w:rPr>
        <w:t>Fonte: Dados da pesquisa</w:t>
      </w:r>
      <w:r w:rsidR="00770410">
        <w:rPr>
          <w:rFonts w:ascii="Arial" w:hAnsi="Arial" w:cs="Arial"/>
          <w:sz w:val="20"/>
          <w:szCs w:val="20"/>
        </w:rPr>
        <w:t>, 2018.</w:t>
      </w:r>
    </w:p>
    <w:p w:rsidR="00D2514F" w:rsidRDefault="00D2514F" w:rsidP="00D2514F">
      <w:pPr>
        <w:spacing w:after="0" w:line="240" w:lineRule="auto"/>
      </w:pPr>
    </w:p>
    <w:p w:rsidR="00D2514F" w:rsidRDefault="00D2514F" w:rsidP="00D2514F"/>
    <w:p w:rsidR="00D2514F" w:rsidRDefault="00D2514F" w:rsidP="00D2514F">
      <w:pPr>
        <w:spacing w:after="0" w:line="360" w:lineRule="auto"/>
        <w:ind w:firstLine="709"/>
        <w:jc w:val="both"/>
        <w:rPr>
          <w:rFonts w:ascii="Arial" w:hAnsi="Arial" w:cs="Arial"/>
          <w:sz w:val="24"/>
          <w:szCs w:val="24"/>
        </w:rPr>
      </w:pPr>
      <w:r>
        <w:rPr>
          <w:rFonts w:ascii="Arial" w:hAnsi="Arial" w:cs="Arial"/>
          <w:sz w:val="24"/>
          <w:szCs w:val="24"/>
        </w:rPr>
        <w:t xml:space="preserve">No que concerne ao tempo que os entrevistados são clientes da confeitaria, verifica-se no GRÁF. 4 que, a maior parte dos entrevistados é cliente entre 1 e três </w:t>
      </w:r>
      <w:r>
        <w:rPr>
          <w:rFonts w:ascii="Arial" w:hAnsi="Arial" w:cs="Arial"/>
          <w:sz w:val="24"/>
          <w:szCs w:val="24"/>
        </w:rPr>
        <w:lastRenderedPageBreak/>
        <w:t xml:space="preserve">anos (46%), seguido pelos clientes que tem um relacionamento variando de 4 a 6 anos com a confeitaria.  </w:t>
      </w:r>
    </w:p>
    <w:p w:rsidR="00D2514F" w:rsidRDefault="00D2514F" w:rsidP="00D2514F">
      <w:pPr>
        <w:spacing w:after="0" w:line="360" w:lineRule="auto"/>
        <w:rPr>
          <w:rFonts w:ascii="Arial" w:hAnsi="Arial" w:cs="Arial"/>
          <w:sz w:val="24"/>
          <w:szCs w:val="24"/>
        </w:rPr>
      </w:pPr>
    </w:p>
    <w:p w:rsidR="00D2514F" w:rsidRDefault="00D2514F" w:rsidP="00D2514F">
      <w:pPr>
        <w:spacing w:after="0" w:line="240" w:lineRule="auto"/>
        <w:jc w:val="both"/>
      </w:pPr>
      <w:r w:rsidRPr="000603B3">
        <w:rPr>
          <w:rFonts w:ascii="Arial" w:hAnsi="Arial" w:cs="Arial"/>
          <w:sz w:val="24"/>
          <w:szCs w:val="24"/>
        </w:rPr>
        <w:t>Gráfico</w:t>
      </w:r>
      <w:r>
        <w:rPr>
          <w:rFonts w:ascii="Arial" w:hAnsi="Arial" w:cs="Arial"/>
          <w:sz w:val="24"/>
          <w:szCs w:val="24"/>
        </w:rPr>
        <w:t xml:space="preserve"> 4 – Tempo em que é cliente da confeitaria</w:t>
      </w:r>
    </w:p>
    <w:p w:rsidR="00D2514F" w:rsidRDefault="00D2514F" w:rsidP="00D2514F">
      <w:pPr>
        <w:spacing w:after="0" w:line="240" w:lineRule="auto"/>
        <w:jc w:val="center"/>
      </w:pPr>
      <w:r>
        <w:rPr>
          <w:noProof/>
          <w:lang w:eastAsia="pt-BR"/>
        </w:rPr>
        <w:drawing>
          <wp:inline distT="0" distB="0" distL="0" distR="0" wp14:anchorId="320BEB16" wp14:editId="0E4679F8">
            <wp:extent cx="45720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2514F" w:rsidRPr="000603B3" w:rsidRDefault="00D2514F" w:rsidP="00D2514F">
      <w:pPr>
        <w:spacing w:after="0" w:line="240" w:lineRule="auto"/>
        <w:jc w:val="both"/>
        <w:rPr>
          <w:rFonts w:ascii="Arial" w:hAnsi="Arial" w:cs="Arial"/>
          <w:sz w:val="20"/>
          <w:szCs w:val="20"/>
        </w:rPr>
      </w:pPr>
      <w:r w:rsidRPr="000603B3">
        <w:rPr>
          <w:rFonts w:ascii="Arial" w:hAnsi="Arial" w:cs="Arial"/>
          <w:sz w:val="20"/>
          <w:szCs w:val="20"/>
        </w:rPr>
        <w:t>Fonte: Dados da pesquisa</w:t>
      </w:r>
      <w:r w:rsidR="00770410">
        <w:rPr>
          <w:rFonts w:ascii="Arial" w:hAnsi="Arial" w:cs="Arial"/>
          <w:sz w:val="20"/>
          <w:szCs w:val="20"/>
        </w:rPr>
        <w:t>, 2018.</w:t>
      </w:r>
    </w:p>
    <w:p w:rsidR="00D2514F" w:rsidRDefault="00D2514F" w:rsidP="00D2514F">
      <w:pPr>
        <w:spacing w:after="0" w:line="360" w:lineRule="auto"/>
        <w:jc w:val="both"/>
        <w:rPr>
          <w:rFonts w:ascii="Arial" w:hAnsi="Arial" w:cs="Arial"/>
          <w:sz w:val="24"/>
          <w:szCs w:val="24"/>
        </w:rPr>
      </w:pPr>
    </w:p>
    <w:p w:rsidR="00770410" w:rsidRPr="00770410" w:rsidRDefault="00770410" w:rsidP="00770410">
      <w:pPr>
        <w:pStyle w:val="Ttulo1"/>
        <w:spacing w:before="0" w:line="360" w:lineRule="auto"/>
        <w:ind w:firstLine="709"/>
        <w:jc w:val="both"/>
        <w:rPr>
          <w:rFonts w:ascii="Arial" w:hAnsi="Arial" w:cs="Arial"/>
          <w:color w:val="000000" w:themeColor="text1"/>
          <w:sz w:val="24"/>
          <w:szCs w:val="24"/>
        </w:rPr>
      </w:pPr>
      <w:bookmarkStart w:id="56" w:name="_Toc528166942"/>
      <w:r>
        <w:rPr>
          <w:rFonts w:ascii="Arial" w:hAnsi="Arial" w:cs="Arial"/>
          <w:color w:val="000000" w:themeColor="text1"/>
          <w:sz w:val="24"/>
          <w:szCs w:val="24"/>
        </w:rPr>
        <w:t>A análise do perfil dos clientes da confeitaria possibilitou à pesquisadora observar que, 48% tem idade acima de 55 anos. 44% tem curso superior incompleto. Quanto à renda familiar, para 32% dos entrevistados, ela varia entre R$1.0001,00 a R$2.000,00 e, no que concerne ao tempo em que são clientes da confeitaria, a maioria (46%) é cliente entre 1 e 3 anos.</w:t>
      </w:r>
    </w:p>
    <w:p w:rsidR="00770410" w:rsidRDefault="00770410" w:rsidP="00B31A23">
      <w:pPr>
        <w:pStyle w:val="Ttulo1"/>
        <w:spacing w:before="0" w:line="360" w:lineRule="auto"/>
        <w:rPr>
          <w:rFonts w:ascii="Arial" w:hAnsi="Arial" w:cs="Arial"/>
          <w:b/>
          <w:color w:val="000000" w:themeColor="text1"/>
          <w:sz w:val="24"/>
          <w:szCs w:val="24"/>
        </w:rPr>
      </w:pPr>
    </w:p>
    <w:p w:rsidR="00D2514F" w:rsidRPr="00B31A23" w:rsidRDefault="00D2514F" w:rsidP="00B31A23">
      <w:pPr>
        <w:pStyle w:val="Ttulo1"/>
        <w:spacing w:before="0" w:line="360" w:lineRule="auto"/>
        <w:rPr>
          <w:rFonts w:ascii="Arial" w:hAnsi="Arial" w:cs="Arial"/>
          <w:b/>
          <w:color w:val="000000" w:themeColor="text1"/>
          <w:sz w:val="24"/>
          <w:szCs w:val="24"/>
        </w:rPr>
      </w:pPr>
      <w:r w:rsidRPr="00B31A23">
        <w:rPr>
          <w:rFonts w:ascii="Arial" w:hAnsi="Arial" w:cs="Arial"/>
          <w:b/>
          <w:color w:val="000000" w:themeColor="text1"/>
          <w:sz w:val="24"/>
          <w:szCs w:val="24"/>
        </w:rPr>
        <w:t>5.2 Análise do nível de satisfação dos clientes</w:t>
      </w:r>
      <w:bookmarkEnd w:id="56"/>
    </w:p>
    <w:p w:rsidR="00D2514F" w:rsidRDefault="00D2514F" w:rsidP="00D2514F">
      <w:pPr>
        <w:spacing w:after="0" w:line="360" w:lineRule="auto"/>
        <w:jc w:val="both"/>
        <w:rPr>
          <w:rFonts w:ascii="Arial" w:hAnsi="Arial" w:cs="Arial"/>
          <w:sz w:val="24"/>
          <w:szCs w:val="24"/>
        </w:rPr>
      </w:pPr>
    </w:p>
    <w:p w:rsidR="00D2514F" w:rsidRDefault="00D2514F" w:rsidP="00D2514F">
      <w:pPr>
        <w:spacing w:after="0" w:line="360" w:lineRule="auto"/>
        <w:ind w:firstLine="709"/>
        <w:jc w:val="both"/>
      </w:pPr>
      <w:r>
        <w:rPr>
          <w:rFonts w:ascii="Arial" w:eastAsia="Calibri" w:hAnsi="Arial" w:cs="Arial"/>
          <w:sz w:val="24"/>
          <w:szCs w:val="24"/>
        </w:rPr>
        <w:t>Para se atingir um nível ótimo de satisfação dos clientes, é imprescindível identificar q</w:t>
      </w:r>
      <w:r w:rsidRPr="00BE0420">
        <w:rPr>
          <w:rFonts w:ascii="Arial" w:eastAsia="Calibri" w:hAnsi="Arial" w:cs="Arial"/>
          <w:sz w:val="24"/>
          <w:szCs w:val="24"/>
        </w:rPr>
        <w:t>uais as estratégias, mais significativas, advindas do marketing que podem contribuir com a fidelização do cliente</w:t>
      </w:r>
      <w:r>
        <w:rPr>
          <w:rFonts w:ascii="Arial" w:eastAsia="Calibri" w:hAnsi="Arial" w:cs="Arial"/>
          <w:sz w:val="24"/>
          <w:szCs w:val="24"/>
        </w:rPr>
        <w:t xml:space="preserve"> em uma confeitaria no município de Piumhi.</w:t>
      </w:r>
    </w:p>
    <w:p w:rsidR="00D2514F" w:rsidRDefault="00D2514F" w:rsidP="00D2514F">
      <w:pPr>
        <w:spacing w:after="0" w:line="360" w:lineRule="auto"/>
        <w:ind w:firstLine="709"/>
        <w:jc w:val="both"/>
        <w:rPr>
          <w:rFonts w:ascii="Arial" w:hAnsi="Arial" w:cs="Helvetica"/>
          <w:color w:val="000000"/>
          <w:sz w:val="24"/>
          <w:szCs w:val="24"/>
        </w:rPr>
      </w:pPr>
      <w:r>
        <w:rPr>
          <w:rFonts w:ascii="Arial" w:hAnsi="Arial" w:cs="Helvetica"/>
          <w:color w:val="000000"/>
          <w:sz w:val="24"/>
          <w:szCs w:val="24"/>
        </w:rPr>
        <w:t xml:space="preserve">Desta forma, ao buscar conhecer os fatores que levaram os entrevistados a comprar os produtos da confeitaria, verifica-se no GRÁF. 5 que, a qualidade, preço, variedade e localização são fatores considerados primordiais, sendo citado por 19 entrevistados. O atendimento por sua vez, foi o motivo menos lembrado pelos entrevistados, este fato pode ser devido à rapidez em que são realizadas as compras no campus universitário, onde os clientes fazem a escolha apenas em virtude dos </w:t>
      </w:r>
      <w:r>
        <w:rPr>
          <w:rFonts w:ascii="Arial" w:hAnsi="Arial" w:cs="Helvetica"/>
          <w:color w:val="000000"/>
          <w:sz w:val="24"/>
          <w:szCs w:val="24"/>
        </w:rPr>
        <w:lastRenderedPageBreak/>
        <w:t xml:space="preserve">produtos que já estão expostos, não tendo que realizar encomendas ou aguardar um período para que recebam os produtos. </w:t>
      </w:r>
    </w:p>
    <w:p w:rsidR="00D2514F" w:rsidRDefault="00D2514F" w:rsidP="00D2514F">
      <w:pPr>
        <w:spacing w:after="0" w:line="360" w:lineRule="auto"/>
        <w:ind w:firstLine="709"/>
        <w:jc w:val="both"/>
        <w:rPr>
          <w:rFonts w:ascii="Arial" w:hAnsi="Arial" w:cs="Arial"/>
          <w:sz w:val="24"/>
          <w:szCs w:val="24"/>
        </w:rPr>
      </w:pPr>
      <w:r>
        <w:rPr>
          <w:rFonts w:ascii="Arial" w:hAnsi="Arial" w:cs="Arial"/>
          <w:sz w:val="24"/>
          <w:szCs w:val="24"/>
        </w:rPr>
        <w:t>Dentro deste contexto, Kotler (2005) destaca</w:t>
      </w:r>
      <w:r w:rsidRPr="007321FD">
        <w:rPr>
          <w:rFonts w:ascii="Arial" w:hAnsi="Arial" w:cs="Arial"/>
          <w:sz w:val="24"/>
          <w:szCs w:val="24"/>
        </w:rPr>
        <w:t xml:space="preserve"> como fator de influência as demandas que são os desejos por produtos específicos apoiados pela possibilidade de pagar por eles. Contudo, a lealdade de uma clientela é um compromisso físico e também emocional, mas em troca desse comprometimento, os clientes esperam que suas necessidades e desejos sejam bem atendidos.</w:t>
      </w:r>
    </w:p>
    <w:p w:rsidR="00770410" w:rsidRPr="007321FD" w:rsidRDefault="00770410" w:rsidP="00D2514F">
      <w:pPr>
        <w:spacing w:after="0" w:line="360" w:lineRule="auto"/>
        <w:ind w:firstLine="709"/>
        <w:jc w:val="both"/>
        <w:rPr>
          <w:rFonts w:ascii="Arial" w:hAnsi="Arial" w:cs="Arial"/>
          <w:color w:val="000000"/>
          <w:sz w:val="24"/>
          <w:szCs w:val="24"/>
        </w:rPr>
      </w:pPr>
    </w:p>
    <w:p w:rsidR="00D2514F" w:rsidRDefault="00D2514F" w:rsidP="00D2514F">
      <w:r w:rsidRPr="000603B3">
        <w:rPr>
          <w:rFonts w:ascii="Arial" w:hAnsi="Arial" w:cs="Arial"/>
          <w:sz w:val="24"/>
          <w:szCs w:val="24"/>
        </w:rPr>
        <w:t>Gráfico</w:t>
      </w:r>
      <w:r>
        <w:rPr>
          <w:rFonts w:ascii="Arial" w:hAnsi="Arial" w:cs="Arial"/>
          <w:sz w:val="24"/>
          <w:szCs w:val="24"/>
        </w:rPr>
        <w:t xml:space="preserve"> 5 – Motivos que os levam a comprar os produtos da confeitaria</w:t>
      </w:r>
    </w:p>
    <w:p w:rsidR="00D2514F" w:rsidRDefault="00D2514F" w:rsidP="00D2514F">
      <w:pPr>
        <w:jc w:val="center"/>
      </w:pPr>
      <w:r>
        <w:rPr>
          <w:noProof/>
          <w:lang w:eastAsia="pt-BR"/>
        </w:rPr>
        <w:drawing>
          <wp:inline distT="0" distB="0" distL="0" distR="0" wp14:anchorId="40C1E3CE" wp14:editId="694D1EF7">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2514F" w:rsidRPr="000603B3" w:rsidRDefault="00D2514F" w:rsidP="00D2514F">
      <w:pPr>
        <w:rPr>
          <w:rFonts w:ascii="Arial" w:hAnsi="Arial" w:cs="Arial"/>
          <w:sz w:val="20"/>
          <w:szCs w:val="20"/>
        </w:rPr>
      </w:pPr>
      <w:r w:rsidRPr="000603B3">
        <w:rPr>
          <w:rFonts w:ascii="Arial" w:hAnsi="Arial" w:cs="Arial"/>
          <w:sz w:val="20"/>
          <w:szCs w:val="20"/>
        </w:rPr>
        <w:t>Fonte: Dados da pesquisa</w:t>
      </w:r>
      <w:r w:rsidR="00770410">
        <w:rPr>
          <w:rFonts w:ascii="Arial" w:hAnsi="Arial" w:cs="Arial"/>
          <w:sz w:val="20"/>
          <w:szCs w:val="20"/>
        </w:rPr>
        <w:t>, 2018.</w:t>
      </w:r>
    </w:p>
    <w:p w:rsidR="00D2514F" w:rsidRDefault="00D2514F" w:rsidP="00D2514F"/>
    <w:p w:rsidR="00D2514F" w:rsidRDefault="00D2514F" w:rsidP="00D2514F">
      <w:pPr>
        <w:spacing w:after="0" w:line="360" w:lineRule="auto"/>
        <w:ind w:firstLine="709"/>
        <w:jc w:val="both"/>
        <w:rPr>
          <w:rFonts w:ascii="Arial" w:hAnsi="Arial" w:cs="Arial"/>
          <w:sz w:val="24"/>
          <w:szCs w:val="24"/>
        </w:rPr>
      </w:pPr>
      <w:r w:rsidRPr="000F356C">
        <w:rPr>
          <w:rFonts w:ascii="Arial" w:hAnsi="Arial" w:cs="Arial"/>
          <w:sz w:val="24"/>
          <w:szCs w:val="24"/>
        </w:rPr>
        <w:t xml:space="preserve">Ao serem questionados se os produtos da confeitaria atendem às suas necessidades e expectativa, todos os clientes assinalaram que sempre são atendidos neste quesito. </w:t>
      </w:r>
    </w:p>
    <w:p w:rsidR="00D2514F" w:rsidRDefault="00D2514F" w:rsidP="00D2514F">
      <w:pPr>
        <w:autoSpaceDE w:val="0"/>
        <w:spacing w:after="0" w:line="360" w:lineRule="auto"/>
        <w:ind w:firstLine="709"/>
        <w:jc w:val="both"/>
        <w:rPr>
          <w:rFonts w:ascii="Arial" w:hAnsi="Arial" w:cs="Arial"/>
          <w:sz w:val="24"/>
          <w:szCs w:val="24"/>
        </w:rPr>
      </w:pPr>
      <w:r>
        <w:rPr>
          <w:rFonts w:ascii="Arial" w:hAnsi="Arial" w:cs="Arial"/>
          <w:sz w:val="24"/>
          <w:szCs w:val="24"/>
        </w:rPr>
        <w:t>Quanto ao nível de satisfação sobre a variedade dos doces produzidos pela confeitaria, 82% dos clientes considera a variedade produzida como sendo muito boa e, 18% como boa</w:t>
      </w:r>
      <w:r w:rsidRPr="00BA5D14">
        <w:rPr>
          <w:rFonts w:ascii="Arial" w:hAnsi="Arial" w:cs="Arial"/>
          <w:sz w:val="24"/>
          <w:szCs w:val="24"/>
        </w:rPr>
        <w:t>. Algumas preocupações para analisar a satisfação do cliente de acordo com Kotler (1998), implicam que as empresas precisam entender que a expectativa de cada consumidor é diferente umas das outras, com isso é necessário entender os seus clientes, e compreender que eles podem estar satisfeitos ou não no momento em que preenchem o questionário, mas em outras situações serem totalmente diferentes.</w:t>
      </w:r>
    </w:p>
    <w:p w:rsidR="00EC2413" w:rsidRDefault="00EC2413" w:rsidP="00D2514F">
      <w:pPr>
        <w:autoSpaceDE w:val="0"/>
        <w:spacing w:after="0" w:line="360" w:lineRule="auto"/>
        <w:ind w:firstLine="709"/>
        <w:jc w:val="both"/>
        <w:rPr>
          <w:rFonts w:ascii="Arial" w:hAnsi="Arial" w:cs="Arial"/>
          <w:sz w:val="24"/>
          <w:szCs w:val="24"/>
        </w:rPr>
      </w:pPr>
      <w:r>
        <w:rPr>
          <w:rFonts w:ascii="Arial" w:hAnsi="Arial" w:cs="Arial"/>
          <w:sz w:val="24"/>
          <w:szCs w:val="24"/>
        </w:rPr>
        <w:lastRenderedPageBreak/>
        <w:t xml:space="preserve">Nas FIG. 1 é apresentado o rótulo antigo utilizado pela confeitaria para a comercialização do bolo de pote e, posteriormente, observa-se o novo rótulo desenvolvido para apresentação dos produtos. A FIG. 2 traz a apresentação do produto já embalado e com o rótulo novo. </w:t>
      </w:r>
    </w:p>
    <w:p w:rsidR="00770410" w:rsidRDefault="00770410" w:rsidP="00770410">
      <w:pPr>
        <w:autoSpaceDE w:val="0"/>
        <w:spacing w:after="0" w:line="360" w:lineRule="auto"/>
        <w:jc w:val="both"/>
        <w:rPr>
          <w:rFonts w:ascii="Arial" w:hAnsi="Arial" w:cs="Arial"/>
          <w:sz w:val="24"/>
          <w:szCs w:val="24"/>
        </w:rPr>
      </w:pPr>
    </w:p>
    <w:p w:rsidR="00D2514F" w:rsidRDefault="00770410" w:rsidP="00EC2413">
      <w:pPr>
        <w:autoSpaceDE w:val="0"/>
        <w:spacing w:after="0" w:line="240" w:lineRule="auto"/>
        <w:jc w:val="both"/>
        <w:rPr>
          <w:rFonts w:ascii="Arial" w:hAnsi="Arial" w:cs="Arial"/>
          <w:sz w:val="24"/>
          <w:szCs w:val="24"/>
        </w:rPr>
      </w:pPr>
      <w:r>
        <w:rPr>
          <w:rFonts w:ascii="Arial" w:hAnsi="Arial" w:cs="Arial"/>
          <w:sz w:val="24"/>
          <w:szCs w:val="24"/>
        </w:rPr>
        <w:t>Figura 1 – Layout comparativo do rótulo antigo e do novo rótulo para bolo de pote</w:t>
      </w:r>
    </w:p>
    <w:p w:rsidR="00D2514F" w:rsidRDefault="00770410" w:rsidP="00EC2413">
      <w:pPr>
        <w:spacing w:after="0" w:line="240" w:lineRule="auto"/>
        <w:jc w:val="center"/>
        <w:rPr>
          <w:rFonts w:ascii="Arial" w:hAnsi="Arial" w:cs="Arial"/>
          <w:sz w:val="24"/>
          <w:szCs w:val="24"/>
        </w:rPr>
      </w:pPr>
      <w:r>
        <w:rPr>
          <w:rFonts w:ascii="Arial" w:hAnsi="Arial" w:cs="Arial"/>
          <w:noProof/>
          <w:sz w:val="24"/>
          <w:szCs w:val="24"/>
          <w:lang w:eastAsia="pt-BR"/>
        </w:rPr>
        <w:drawing>
          <wp:inline distT="0" distB="0" distL="0" distR="0">
            <wp:extent cx="2696157" cy="265306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4FF14.tmp"/>
                    <pic:cNvPicPr/>
                  </pic:nvPicPr>
                  <pic:blipFill>
                    <a:blip r:embed="rId13">
                      <a:extLst>
                        <a:ext uri="{28A0092B-C50C-407E-A947-70E740481C1C}">
                          <a14:useLocalDpi xmlns:a14="http://schemas.microsoft.com/office/drawing/2010/main" val="0"/>
                        </a:ext>
                      </a:extLst>
                    </a:blip>
                    <a:stretch>
                      <a:fillRect/>
                    </a:stretch>
                  </pic:blipFill>
                  <pic:spPr>
                    <a:xfrm>
                      <a:off x="0" y="0"/>
                      <a:ext cx="2712404" cy="2669047"/>
                    </a:xfrm>
                    <a:prstGeom prst="rect">
                      <a:avLst/>
                    </a:prstGeom>
                  </pic:spPr>
                </pic:pic>
              </a:graphicData>
            </a:graphic>
          </wp:inline>
        </w:drawing>
      </w:r>
      <w:r>
        <w:rPr>
          <w:rFonts w:ascii="Arial" w:hAnsi="Arial" w:cs="Arial"/>
          <w:noProof/>
          <w:sz w:val="24"/>
          <w:szCs w:val="24"/>
          <w:lang w:eastAsia="pt-BR"/>
        </w:rPr>
        <w:drawing>
          <wp:inline distT="0" distB="0" distL="0" distR="0">
            <wp:extent cx="2767878" cy="265049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4F84A.tmp"/>
                    <pic:cNvPicPr/>
                  </pic:nvPicPr>
                  <pic:blipFill>
                    <a:blip r:embed="rId14">
                      <a:extLst>
                        <a:ext uri="{28A0092B-C50C-407E-A947-70E740481C1C}">
                          <a14:useLocalDpi xmlns:a14="http://schemas.microsoft.com/office/drawing/2010/main" val="0"/>
                        </a:ext>
                      </a:extLst>
                    </a:blip>
                    <a:stretch>
                      <a:fillRect/>
                    </a:stretch>
                  </pic:blipFill>
                  <pic:spPr>
                    <a:xfrm>
                      <a:off x="0" y="0"/>
                      <a:ext cx="2804919" cy="2685960"/>
                    </a:xfrm>
                    <a:prstGeom prst="rect">
                      <a:avLst/>
                    </a:prstGeom>
                  </pic:spPr>
                </pic:pic>
              </a:graphicData>
            </a:graphic>
          </wp:inline>
        </w:drawing>
      </w:r>
    </w:p>
    <w:p w:rsidR="00770410" w:rsidRPr="00EC2413" w:rsidRDefault="00770410" w:rsidP="00EC2413">
      <w:pPr>
        <w:spacing w:after="0" w:line="240" w:lineRule="auto"/>
        <w:rPr>
          <w:rFonts w:ascii="Arial" w:hAnsi="Arial" w:cs="Arial"/>
          <w:sz w:val="20"/>
          <w:szCs w:val="20"/>
        </w:rPr>
      </w:pPr>
      <w:r w:rsidRPr="00EC2413">
        <w:rPr>
          <w:rFonts w:ascii="Arial" w:hAnsi="Arial" w:cs="Arial"/>
          <w:sz w:val="20"/>
          <w:szCs w:val="20"/>
        </w:rPr>
        <w:t xml:space="preserve">Fonte: Acervo da </w:t>
      </w:r>
      <w:r w:rsidR="00EC2413" w:rsidRPr="00EC2413">
        <w:rPr>
          <w:rFonts w:ascii="Arial" w:hAnsi="Arial" w:cs="Arial"/>
          <w:sz w:val="20"/>
          <w:szCs w:val="20"/>
        </w:rPr>
        <w:t>autora (2018)</w:t>
      </w:r>
    </w:p>
    <w:p w:rsidR="00770410" w:rsidRDefault="00770410" w:rsidP="00770410">
      <w:pPr>
        <w:spacing w:line="360" w:lineRule="auto"/>
        <w:rPr>
          <w:rFonts w:ascii="Arial" w:hAnsi="Arial" w:cs="Arial"/>
          <w:sz w:val="24"/>
          <w:szCs w:val="24"/>
        </w:rPr>
      </w:pPr>
    </w:p>
    <w:p w:rsidR="00EC2413" w:rsidRDefault="00EC2413" w:rsidP="00EC2413">
      <w:pPr>
        <w:spacing w:after="0" w:line="240" w:lineRule="auto"/>
        <w:rPr>
          <w:rFonts w:ascii="Arial" w:hAnsi="Arial" w:cs="Arial"/>
          <w:sz w:val="24"/>
          <w:szCs w:val="24"/>
        </w:rPr>
      </w:pPr>
      <w:r>
        <w:rPr>
          <w:rFonts w:ascii="Arial" w:hAnsi="Arial" w:cs="Arial"/>
          <w:sz w:val="24"/>
          <w:szCs w:val="24"/>
        </w:rPr>
        <w:t>Figura 2 – Apresentação do produto com o novo rótulo</w:t>
      </w:r>
    </w:p>
    <w:p w:rsidR="00EC2413" w:rsidRDefault="00EC2413" w:rsidP="00EC2413">
      <w:pPr>
        <w:spacing w:after="0" w:line="240" w:lineRule="auto"/>
        <w:rPr>
          <w:rFonts w:ascii="Arial" w:hAnsi="Arial" w:cs="Arial"/>
          <w:sz w:val="24"/>
          <w:szCs w:val="24"/>
        </w:rPr>
      </w:pPr>
      <w:r>
        <w:rPr>
          <w:rFonts w:ascii="Arial" w:hAnsi="Arial" w:cs="Arial"/>
          <w:noProof/>
          <w:sz w:val="24"/>
          <w:szCs w:val="24"/>
          <w:lang w:eastAsia="pt-BR"/>
        </w:rPr>
        <w:drawing>
          <wp:inline distT="0" distB="0" distL="0" distR="0">
            <wp:extent cx="5760085" cy="366077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492DC.tmp"/>
                    <pic:cNvPicPr/>
                  </pic:nvPicPr>
                  <pic:blipFill>
                    <a:blip r:embed="rId15">
                      <a:extLst>
                        <a:ext uri="{28A0092B-C50C-407E-A947-70E740481C1C}">
                          <a14:useLocalDpi xmlns:a14="http://schemas.microsoft.com/office/drawing/2010/main" val="0"/>
                        </a:ext>
                      </a:extLst>
                    </a:blip>
                    <a:stretch>
                      <a:fillRect/>
                    </a:stretch>
                  </pic:blipFill>
                  <pic:spPr>
                    <a:xfrm>
                      <a:off x="0" y="0"/>
                      <a:ext cx="5760085" cy="3660775"/>
                    </a:xfrm>
                    <a:prstGeom prst="rect">
                      <a:avLst/>
                    </a:prstGeom>
                  </pic:spPr>
                </pic:pic>
              </a:graphicData>
            </a:graphic>
          </wp:inline>
        </w:drawing>
      </w:r>
    </w:p>
    <w:p w:rsidR="00EC2413" w:rsidRPr="00EC2413" w:rsidRDefault="00EC2413" w:rsidP="00EC2413">
      <w:pPr>
        <w:spacing w:after="0" w:line="240" w:lineRule="auto"/>
        <w:rPr>
          <w:rFonts w:ascii="Arial" w:hAnsi="Arial" w:cs="Arial"/>
          <w:sz w:val="20"/>
          <w:szCs w:val="20"/>
        </w:rPr>
      </w:pPr>
      <w:r w:rsidRPr="00EC2413">
        <w:rPr>
          <w:rFonts w:ascii="Arial" w:hAnsi="Arial" w:cs="Arial"/>
          <w:sz w:val="20"/>
          <w:szCs w:val="20"/>
        </w:rPr>
        <w:t>Fonte: Acervo da autora (2018)</w:t>
      </w:r>
    </w:p>
    <w:p w:rsidR="00EC2413" w:rsidRDefault="00EC2413" w:rsidP="00770410">
      <w:pPr>
        <w:spacing w:line="360" w:lineRule="auto"/>
        <w:rPr>
          <w:rFonts w:ascii="Arial" w:hAnsi="Arial" w:cs="Arial"/>
          <w:sz w:val="24"/>
          <w:szCs w:val="24"/>
        </w:rPr>
      </w:pPr>
    </w:p>
    <w:p w:rsidR="00A1657B" w:rsidRDefault="00D2514F" w:rsidP="00D2514F">
      <w:pPr>
        <w:spacing w:after="0" w:line="360" w:lineRule="auto"/>
        <w:ind w:firstLine="709"/>
        <w:jc w:val="both"/>
        <w:rPr>
          <w:rFonts w:ascii="Arial" w:hAnsi="Arial" w:cs="Arial"/>
          <w:sz w:val="24"/>
          <w:szCs w:val="24"/>
        </w:rPr>
      </w:pPr>
      <w:r>
        <w:rPr>
          <w:rFonts w:ascii="Arial" w:hAnsi="Arial" w:cs="Arial"/>
          <w:sz w:val="24"/>
          <w:szCs w:val="24"/>
        </w:rPr>
        <w:lastRenderedPageBreak/>
        <w:t xml:space="preserve">A análise do nível de satisfação dos clientes quanto ao sabor dos doces pode </w:t>
      </w:r>
      <w:r w:rsidR="00EC2413">
        <w:rPr>
          <w:rFonts w:ascii="Arial" w:hAnsi="Arial" w:cs="Arial"/>
          <w:sz w:val="24"/>
          <w:szCs w:val="24"/>
        </w:rPr>
        <w:t xml:space="preserve">verificou-se que </w:t>
      </w:r>
      <w:r>
        <w:rPr>
          <w:rFonts w:ascii="Arial" w:hAnsi="Arial" w:cs="Arial"/>
          <w:sz w:val="24"/>
          <w:szCs w:val="24"/>
        </w:rPr>
        <w:t xml:space="preserve">86% os classificaram como muito bom e 14% como bons. </w:t>
      </w:r>
      <w:r w:rsidRPr="00BA5D14">
        <w:rPr>
          <w:rFonts w:ascii="Arial" w:hAnsi="Arial" w:cs="Arial"/>
          <w:sz w:val="24"/>
          <w:szCs w:val="24"/>
        </w:rPr>
        <w:t xml:space="preserve">Mello (2007) afirma que um cliente altamente satisfeito pode permanecer fiel por mais tempo, comprar mais à medida que a empresa lançar novos produtos ou aperfeiçoar produtos existentes, falar favoravelmente da empresa e de seus produtos, dar menos atenção a marcas e propaganda concorrentes, oferecer ideias sobre produtos ou serviços à empresa, uma vez que as transações são rotinizadas. </w:t>
      </w:r>
    </w:p>
    <w:p w:rsidR="00D2514F" w:rsidRPr="00BA5D14" w:rsidRDefault="00D2514F" w:rsidP="00D2514F">
      <w:pPr>
        <w:spacing w:after="0" w:line="360" w:lineRule="auto"/>
        <w:ind w:firstLine="709"/>
        <w:jc w:val="both"/>
        <w:rPr>
          <w:rFonts w:ascii="Arial" w:hAnsi="Arial" w:cs="Arial"/>
          <w:sz w:val="24"/>
          <w:szCs w:val="24"/>
        </w:rPr>
      </w:pPr>
      <w:r w:rsidRPr="00BA5D14">
        <w:rPr>
          <w:rFonts w:ascii="Arial" w:hAnsi="Arial" w:cs="Arial"/>
          <w:sz w:val="24"/>
          <w:szCs w:val="24"/>
        </w:rPr>
        <w:t xml:space="preserve">Neste sentido, muitas empresas estão objetivando a alta satisfação porque clientes meramente satisfeitos mudam facilmente de fornecedor quando aparece uma oferta melhor. Os </w:t>
      </w:r>
      <w:r w:rsidR="00EC2413">
        <w:rPr>
          <w:rFonts w:ascii="Arial" w:hAnsi="Arial" w:cs="Arial"/>
          <w:sz w:val="24"/>
          <w:szCs w:val="24"/>
        </w:rPr>
        <w:t xml:space="preserve">clientes </w:t>
      </w:r>
      <w:r w:rsidRPr="00BA5D14">
        <w:rPr>
          <w:rFonts w:ascii="Arial" w:hAnsi="Arial" w:cs="Arial"/>
          <w:sz w:val="24"/>
          <w:szCs w:val="24"/>
        </w:rPr>
        <w:t>que estão altamente satisfeitos são muito menos propensos a mudar. O resultado é um alto grau de fidelidade do cliente.</w:t>
      </w:r>
    </w:p>
    <w:p w:rsidR="00D2514F" w:rsidRDefault="00D2514F" w:rsidP="00D2514F">
      <w:pPr>
        <w:spacing w:after="0" w:line="360" w:lineRule="auto"/>
        <w:ind w:firstLine="709"/>
        <w:jc w:val="both"/>
        <w:rPr>
          <w:rFonts w:ascii="Arial" w:hAnsi="Arial" w:cs="Arial"/>
          <w:sz w:val="24"/>
          <w:szCs w:val="24"/>
        </w:rPr>
      </w:pPr>
      <w:r>
        <w:rPr>
          <w:rFonts w:ascii="Arial" w:hAnsi="Arial" w:cs="Arial"/>
          <w:sz w:val="24"/>
          <w:szCs w:val="24"/>
        </w:rPr>
        <w:t xml:space="preserve">Quanto ao sabor dos doces, a totalidade de clientes entrevistados ressaltou que os produtos possuem um sabor muito bom. </w:t>
      </w:r>
    </w:p>
    <w:p w:rsidR="00D2514F" w:rsidRDefault="00D2514F" w:rsidP="00D2514F">
      <w:pPr>
        <w:spacing w:after="0" w:line="360" w:lineRule="auto"/>
        <w:ind w:firstLine="709"/>
        <w:jc w:val="both"/>
        <w:rPr>
          <w:rFonts w:ascii="Arial" w:hAnsi="Arial" w:cs="Arial"/>
          <w:sz w:val="24"/>
          <w:szCs w:val="24"/>
        </w:rPr>
      </w:pPr>
      <w:r>
        <w:rPr>
          <w:rFonts w:ascii="Arial" w:hAnsi="Arial" w:cs="Arial"/>
          <w:sz w:val="24"/>
          <w:szCs w:val="24"/>
        </w:rPr>
        <w:t>Por fim, ao serem questionados se indicariam a confeitaria a outros consumidores, 100% dos participantes disseram que sim e, entre as justificativas destacam-se:</w:t>
      </w:r>
    </w:p>
    <w:p w:rsidR="00D2514F" w:rsidRDefault="00D2514F" w:rsidP="00D2514F">
      <w:pPr>
        <w:spacing w:line="360" w:lineRule="auto"/>
        <w:rPr>
          <w:rFonts w:ascii="Arial" w:hAnsi="Arial" w:cs="Arial"/>
          <w:sz w:val="24"/>
          <w:szCs w:val="24"/>
        </w:rPr>
      </w:pPr>
    </w:p>
    <w:p w:rsidR="00D2514F" w:rsidRDefault="00D2514F" w:rsidP="00D2514F">
      <w:pPr>
        <w:spacing w:after="0" w:line="240" w:lineRule="auto"/>
        <w:ind w:left="2268"/>
        <w:rPr>
          <w:rFonts w:ascii="Arial" w:hAnsi="Arial" w:cs="Arial"/>
          <w:sz w:val="20"/>
          <w:szCs w:val="20"/>
        </w:rPr>
      </w:pPr>
      <w:r w:rsidRPr="00576548">
        <w:rPr>
          <w:rFonts w:ascii="Arial" w:hAnsi="Arial" w:cs="Arial"/>
          <w:sz w:val="20"/>
          <w:szCs w:val="20"/>
        </w:rPr>
        <w:t>“Os produtos são feitos com ingredientes de qualidade, tem variedade de sabores, personalizados, possuem preços acessíveis e pontualidade na entrega.”</w:t>
      </w:r>
    </w:p>
    <w:p w:rsidR="003A68E2" w:rsidRPr="00576548" w:rsidRDefault="003A68E2" w:rsidP="00D2514F">
      <w:pPr>
        <w:spacing w:after="0" w:line="240" w:lineRule="auto"/>
        <w:ind w:left="2268"/>
        <w:rPr>
          <w:rFonts w:ascii="Arial" w:hAnsi="Arial" w:cs="Arial"/>
          <w:sz w:val="20"/>
          <w:szCs w:val="20"/>
        </w:rPr>
      </w:pPr>
    </w:p>
    <w:p w:rsidR="00D2514F" w:rsidRDefault="00D2514F" w:rsidP="00D2514F">
      <w:pPr>
        <w:spacing w:after="0" w:line="240" w:lineRule="auto"/>
        <w:ind w:left="2268"/>
        <w:rPr>
          <w:rFonts w:ascii="Arial" w:hAnsi="Arial" w:cs="Arial"/>
          <w:sz w:val="20"/>
          <w:szCs w:val="20"/>
        </w:rPr>
      </w:pPr>
      <w:r w:rsidRPr="00576548">
        <w:rPr>
          <w:rFonts w:ascii="Arial" w:hAnsi="Arial" w:cs="Arial"/>
          <w:sz w:val="20"/>
          <w:szCs w:val="20"/>
        </w:rPr>
        <w:t>“Porque como sou dona de casa e sei fazer e também sou exigente tenho como avaliar com precisão.”</w:t>
      </w:r>
    </w:p>
    <w:p w:rsidR="003A68E2" w:rsidRPr="00576548" w:rsidRDefault="003A68E2" w:rsidP="00D2514F">
      <w:pPr>
        <w:spacing w:after="0" w:line="240" w:lineRule="auto"/>
        <w:ind w:left="2268"/>
        <w:rPr>
          <w:rFonts w:ascii="Arial" w:hAnsi="Arial" w:cs="Arial"/>
          <w:sz w:val="20"/>
          <w:szCs w:val="20"/>
        </w:rPr>
      </w:pPr>
    </w:p>
    <w:p w:rsidR="00D2514F" w:rsidRDefault="00D2514F" w:rsidP="00D2514F">
      <w:pPr>
        <w:spacing w:after="0" w:line="240" w:lineRule="auto"/>
        <w:ind w:left="2268"/>
        <w:rPr>
          <w:rFonts w:ascii="Arial" w:hAnsi="Arial" w:cs="Arial"/>
          <w:sz w:val="20"/>
          <w:szCs w:val="20"/>
        </w:rPr>
      </w:pPr>
      <w:r w:rsidRPr="00576548">
        <w:rPr>
          <w:rFonts w:ascii="Arial" w:hAnsi="Arial" w:cs="Arial"/>
          <w:sz w:val="20"/>
          <w:szCs w:val="20"/>
        </w:rPr>
        <w:t>“Porque são deliciosos, bem feitos, atendimento excelente, muito pontuais e sempre usando produtos frescos e de ótima qualidade.”</w:t>
      </w:r>
    </w:p>
    <w:p w:rsidR="003A68E2" w:rsidRPr="00576548" w:rsidRDefault="003A68E2" w:rsidP="00D2514F">
      <w:pPr>
        <w:spacing w:after="0" w:line="240" w:lineRule="auto"/>
        <w:ind w:left="2268"/>
        <w:rPr>
          <w:rFonts w:ascii="Arial" w:hAnsi="Arial" w:cs="Arial"/>
          <w:sz w:val="20"/>
          <w:szCs w:val="20"/>
        </w:rPr>
      </w:pPr>
    </w:p>
    <w:p w:rsidR="00D2514F" w:rsidRDefault="00D2514F" w:rsidP="00D2514F">
      <w:pPr>
        <w:spacing w:after="0" w:line="240" w:lineRule="auto"/>
        <w:ind w:left="2268"/>
        <w:rPr>
          <w:rFonts w:ascii="Arial" w:hAnsi="Arial" w:cs="Arial"/>
          <w:sz w:val="20"/>
          <w:szCs w:val="20"/>
        </w:rPr>
      </w:pPr>
      <w:r w:rsidRPr="00576548">
        <w:rPr>
          <w:rFonts w:ascii="Arial" w:hAnsi="Arial" w:cs="Arial"/>
          <w:sz w:val="20"/>
          <w:szCs w:val="20"/>
        </w:rPr>
        <w:t>“Pelo trabalho bem feito, dedicação, amor por aquilo que faz e satisfação em ver seus clientes felizes.”</w:t>
      </w:r>
    </w:p>
    <w:p w:rsidR="00D2514F" w:rsidRDefault="00D2514F" w:rsidP="00D2514F">
      <w:pPr>
        <w:rPr>
          <w:rFonts w:ascii="Arial" w:hAnsi="Arial" w:cs="Arial"/>
          <w:sz w:val="20"/>
          <w:szCs w:val="20"/>
        </w:rPr>
      </w:pPr>
    </w:p>
    <w:p w:rsidR="00D2514F" w:rsidRDefault="00D2514F" w:rsidP="00D2514F">
      <w:pPr>
        <w:rPr>
          <w:rFonts w:ascii="Arial" w:hAnsi="Arial" w:cs="Arial"/>
          <w:sz w:val="20"/>
          <w:szCs w:val="20"/>
        </w:rPr>
      </w:pPr>
    </w:p>
    <w:p w:rsidR="00D2514F" w:rsidRPr="00135B09" w:rsidRDefault="00D2514F" w:rsidP="00D2514F">
      <w:pPr>
        <w:spacing w:after="0" w:line="360" w:lineRule="auto"/>
        <w:ind w:firstLine="709"/>
        <w:jc w:val="both"/>
        <w:rPr>
          <w:rFonts w:ascii="Arial" w:hAnsi="Arial" w:cs="Arial"/>
          <w:sz w:val="24"/>
          <w:szCs w:val="24"/>
        </w:rPr>
      </w:pPr>
      <w:r>
        <w:rPr>
          <w:rFonts w:ascii="Arial" w:hAnsi="Arial" w:cs="Arial"/>
          <w:sz w:val="24"/>
          <w:szCs w:val="24"/>
        </w:rPr>
        <w:t xml:space="preserve">Observa-se com base nas respostas dos clientes que o nível de satisfação para com a confeitaria é elevado. Dentro desta ótica, </w:t>
      </w:r>
      <w:proofErr w:type="spellStart"/>
      <w:r w:rsidRPr="00135B09">
        <w:rPr>
          <w:rFonts w:ascii="Arial" w:hAnsi="Arial" w:cs="Arial"/>
          <w:sz w:val="24"/>
          <w:szCs w:val="24"/>
        </w:rPr>
        <w:t>Zeithaml</w:t>
      </w:r>
      <w:proofErr w:type="spellEnd"/>
      <w:r w:rsidRPr="00135B09">
        <w:rPr>
          <w:rFonts w:ascii="Arial" w:hAnsi="Arial" w:cs="Arial"/>
          <w:sz w:val="24"/>
          <w:szCs w:val="24"/>
        </w:rPr>
        <w:t xml:space="preserve"> (2005)</w:t>
      </w:r>
      <w:r>
        <w:rPr>
          <w:rFonts w:ascii="Arial" w:hAnsi="Arial" w:cs="Arial"/>
          <w:sz w:val="24"/>
          <w:szCs w:val="24"/>
        </w:rPr>
        <w:t xml:space="preserve"> ressalta que</w:t>
      </w:r>
      <w:r w:rsidRPr="00135B09">
        <w:rPr>
          <w:rFonts w:ascii="Arial" w:hAnsi="Arial" w:cs="Arial"/>
          <w:sz w:val="24"/>
          <w:szCs w:val="24"/>
        </w:rPr>
        <w:t xml:space="preserve">, </w:t>
      </w:r>
      <w:r>
        <w:rPr>
          <w:rFonts w:ascii="Arial" w:hAnsi="Arial" w:cs="Arial"/>
          <w:sz w:val="24"/>
          <w:szCs w:val="24"/>
        </w:rPr>
        <w:t xml:space="preserve">a </w:t>
      </w:r>
      <w:r w:rsidRPr="00135B09">
        <w:rPr>
          <w:rFonts w:ascii="Arial" w:hAnsi="Arial" w:cs="Arial"/>
          <w:sz w:val="24"/>
          <w:szCs w:val="24"/>
        </w:rPr>
        <w:t>tradu</w:t>
      </w:r>
      <w:r>
        <w:rPr>
          <w:rFonts w:ascii="Arial" w:hAnsi="Arial" w:cs="Arial"/>
          <w:sz w:val="24"/>
          <w:szCs w:val="24"/>
        </w:rPr>
        <w:t xml:space="preserve">ção do nível de </w:t>
      </w:r>
      <w:r w:rsidRPr="00135B09">
        <w:rPr>
          <w:rFonts w:ascii="Arial" w:hAnsi="Arial" w:cs="Arial"/>
          <w:sz w:val="24"/>
          <w:szCs w:val="24"/>
        </w:rPr>
        <w:t xml:space="preserve">satisfação </w:t>
      </w:r>
      <w:r>
        <w:rPr>
          <w:rFonts w:ascii="Arial" w:hAnsi="Arial" w:cs="Arial"/>
          <w:sz w:val="24"/>
          <w:szCs w:val="24"/>
        </w:rPr>
        <w:t xml:space="preserve">é expressa por meio de uma avaliação feita pelos mesmos, onde estes demonstram </w:t>
      </w:r>
      <w:r w:rsidRPr="00135B09">
        <w:rPr>
          <w:rFonts w:ascii="Arial" w:hAnsi="Arial" w:cs="Arial"/>
          <w:sz w:val="24"/>
          <w:szCs w:val="24"/>
        </w:rPr>
        <w:t xml:space="preserve">respeito a um produto ou serviço como contemplando ou não as </w:t>
      </w:r>
      <w:r>
        <w:rPr>
          <w:rFonts w:ascii="Arial" w:hAnsi="Arial" w:cs="Arial"/>
          <w:sz w:val="24"/>
          <w:szCs w:val="24"/>
        </w:rPr>
        <w:t xml:space="preserve">suas </w:t>
      </w:r>
      <w:r w:rsidRPr="00135B09">
        <w:rPr>
          <w:rFonts w:ascii="Arial" w:hAnsi="Arial" w:cs="Arial"/>
          <w:sz w:val="24"/>
          <w:szCs w:val="24"/>
        </w:rPr>
        <w:t>necessidade e expectativas.</w:t>
      </w:r>
    </w:p>
    <w:p w:rsidR="003F6B54" w:rsidRDefault="003F6B54" w:rsidP="003F6B54">
      <w:pPr>
        <w:autoSpaceDE w:val="0"/>
        <w:autoSpaceDN w:val="0"/>
        <w:adjustRightInd w:val="0"/>
        <w:spacing w:after="0" w:line="360" w:lineRule="auto"/>
        <w:jc w:val="both"/>
        <w:rPr>
          <w:rFonts w:ascii="Arial" w:hAnsi="Arial" w:cs="Arial"/>
          <w:b/>
          <w:sz w:val="24"/>
          <w:szCs w:val="24"/>
        </w:rPr>
      </w:pPr>
    </w:p>
    <w:p w:rsidR="00EC2413" w:rsidRDefault="00EC2413" w:rsidP="003F6B54">
      <w:pPr>
        <w:autoSpaceDE w:val="0"/>
        <w:autoSpaceDN w:val="0"/>
        <w:adjustRightInd w:val="0"/>
        <w:spacing w:after="0" w:line="360" w:lineRule="auto"/>
        <w:jc w:val="both"/>
        <w:rPr>
          <w:rFonts w:ascii="Arial" w:hAnsi="Arial" w:cs="Arial"/>
          <w:b/>
          <w:sz w:val="24"/>
          <w:szCs w:val="24"/>
        </w:rPr>
      </w:pPr>
    </w:p>
    <w:p w:rsidR="003F6B54" w:rsidRPr="00B31A23" w:rsidRDefault="003A68E2" w:rsidP="00B31A23">
      <w:pPr>
        <w:pStyle w:val="Ttulo1"/>
        <w:spacing w:before="0" w:line="360" w:lineRule="auto"/>
        <w:rPr>
          <w:rFonts w:ascii="Arial" w:hAnsi="Arial" w:cs="Arial"/>
          <w:b/>
          <w:color w:val="000000" w:themeColor="text1"/>
          <w:sz w:val="24"/>
          <w:szCs w:val="24"/>
        </w:rPr>
      </w:pPr>
      <w:bookmarkStart w:id="57" w:name="_Toc528166943"/>
      <w:r w:rsidRPr="00B31A23">
        <w:rPr>
          <w:rFonts w:ascii="Arial" w:hAnsi="Arial" w:cs="Arial"/>
          <w:b/>
          <w:color w:val="000000" w:themeColor="text1"/>
          <w:sz w:val="24"/>
          <w:szCs w:val="24"/>
        </w:rPr>
        <w:lastRenderedPageBreak/>
        <w:t>5.3 Análise da entrevista com a proprietária da confeitaria</w:t>
      </w:r>
      <w:bookmarkEnd w:id="57"/>
    </w:p>
    <w:p w:rsidR="00AD7CF4" w:rsidRDefault="00AD7CF4" w:rsidP="003F6B54">
      <w:pPr>
        <w:autoSpaceDE w:val="0"/>
        <w:autoSpaceDN w:val="0"/>
        <w:adjustRightInd w:val="0"/>
        <w:spacing w:after="0" w:line="360" w:lineRule="auto"/>
        <w:jc w:val="both"/>
        <w:rPr>
          <w:rFonts w:ascii="Arial" w:hAnsi="Arial" w:cs="Arial"/>
          <w:b/>
          <w:sz w:val="24"/>
          <w:szCs w:val="24"/>
        </w:rPr>
      </w:pPr>
    </w:p>
    <w:p w:rsidR="00AD7CF4" w:rsidRPr="00AD7CF4" w:rsidRDefault="00AD7CF4" w:rsidP="00AD7CF4">
      <w:pPr>
        <w:autoSpaceDE w:val="0"/>
        <w:autoSpaceDN w:val="0"/>
        <w:adjustRightInd w:val="0"/>
        <w:spacing w:after="0" w:line="360" w:lineRule="auto"/>
        <w:ind w:firstLine="709"/>
        <w:jc w:val="both"/>
        <w:rPr>
          <w:rFonts w:ascii="Arial" w:hAnsi="Arial" w:cs="Arial"/>
          <w:color w:val="000000" w:themeColor="text1"/>
          <w:sz w:val="24"/>
          <w:szCs w:val="24"/>
        </w:rPr>
      </w:pPr>
      <w:r w:rsidRPr="00AD7CF4">
        <w:rPr>
          <w:rFonts w:ascii="Arial" w:hAnsi="Arial" w:cs="Arial"/>
          <w:color w:val="000000" w:themeColor="text1"/>
          <w:sz w:val="24"/>
          <w:szCs w:val="24"/>
        </w:rPr>
        <w:t>A realização da entrevista com a proprietária teve como objetivo identificar se a empresa faz uso de alguma estratégia de marketing para divulgar seus produtos, atrair novos clientes e fidelizar aqueles que já compram os produtos da confeitaria.</w:t>
      </w:r>
    </w:p>
    <w:p w:rsidR="003A68E2" w:rsidRPr="00AD7CF4" w:rsidRDefault="00AD7CF4" w:rsidP="00AD7CF4">
      <w:pPr>
        <w:autoSpaceDE w:val="0"/>
        <w:autoSpaceDN w:val="0"/>
        <w:adjustRightInd w:val="0"/>
        <w:spacing w:after="0" w:line="360" w:lineRule="auto"/>
        <w:ind w:firstLine="709"/>
        <w:jc w:val="both"/>
        <w:rPr>
          <w:rFonts w:ascii="Arial" w:eastAsia="Times New Roman" w:hAnsi="Arial" w:cs="Arial"/>
          <w:color w:val="000000" w:themeColor="text1"/>
          <w:sz w:val="24"/>
          <w:szCs w:val="24"/>
          <w:lang w:eastAsia="pt-BR"/>
        </w:rPr>
      </w:pPr>
      <w:r w:rsidRPr="00AD7CF4">
        <w:rPr>
          <w:rFonts w:ascii="Arial" w:hAnsi="Arial" w:cs="Arial"/>
          <w:color w:val="000000" w:themeColor="text1"/>
          <w:sz w:val="24"/>
          <w:szCs w:val="24"/>
        </w:rPr>
        <w:t>Desta forma, questionou-se, inicialmente, se existe algo estruturado em marketing na empresa e, de acordo com a proprietária da confeitaria, p</w:t>
      </w:r>
      <w:r w:rsidR="003A68E2" w:rsidRPr="00AD7CF4">
        <w:rPr>
          <w:rFonts w:ascii="Arial" w:eastAsia="Times New Roman" w:hAnsi="Arial" w:cs="Arial"/>
          <w:color w:val="000000" w:themeColor="text1"/>
          <w:sz w:val="24"/>
          <w:szCs w:val="24"/>
          <w:lang w:eastAsia="pt-BR"/>
        </w:rPr>
        <w:t>a</w:t>
      </w:r>
      <w:r w:rsidR="003A68E2" w:rsidRPr="003A68E2">
        <w:rPr>
          <w:rFonts w:ascii="Arial" w:eastAsia="Times New Roman" w:hAnsi="Arial" w:cs="Arial"/>
          <w:color w:val="000000" w:themeColor="text1"/>
          <w:sz w:val="24"/>
          <w:szCs w:val="24"/>
          <w:lang w:eastAsia="pt-BR"/>
        </w:rPr>
        <w:t xml:space="preserve">ra fazer o marketing </w:t>
      </w:r>
      <w:r w:rsidRPr="00AD7CF4">
        <w:rPr>
          <w:rFonts w:ascii="Arial" w:eastAsia="Times New Roman" w:hAnsi="Arial" w:cs="Arial"/>
          <w:color w:val="000000" w:themeColor="text1"/>
          <w:sz w:val="24"/>
          <w:szCs w:val="24"/>
          <w:lang w:eastAsia="pt-BR"/>
        </w:rPr>
        <w:t xml:space="preserve">a empresa está </w:t>
      </w:r>
      <w:r w:rsidR="003A68E2" w:rsidRPr="003A68E2">
        <w:rPr>
          <w:rFonts w:ascii="Arial" w:eastAsia="Times New Roman" w:hAnsi="Arial" w:cs="Arial"/>
          <w:color w:val="000000" w:themeColor="text1"/>
          <w:sz w:val="24"/>
          <w:szCs w:val="24"/>
          <w:lang w:eastAsia="pt-BR"/>
        </w:rPr>
        <w:t>usando o Instagram e Facebook para divulgar s produtos, não pode</w:t>
      </w:r>
      <w:r w:rsidRPr="00AD7CF4">
        <w:rPr>
          <w:rFonts w:ascii="Arial" w:eastAsia="Times New Roman" w:hAnsi="Arial" w:cs="Arial"/>
          <w:color w:val="000000" w:themeColor="text1"/>
          <w:sz w:val="24"/>
          <w:szCs w:val="24"/>
          <w:lang w:eastAsia="pt-BR"/>
        </w:rPr>
        <w:t>ndo</w:t>
      </w:r>
      <w:r w:rsidR="003A68E2" w:rsidRPr="003A68E2">
        <w:rPr>
          <w:rFonts w:ascii="Arial" w:eastAsia="Times New Roman" w:hAnsi="Arial" w:cs="Arial"/>
          <w:color w:val="000000" w:themeColor="text1"/>
          <w:sz w:val="24"/>
          <w:szCs w:val="24"/>
          <w:lang w:eastAsia="pt-BR"/>
        </w:rPr>
        <w:t xml:space="preserve"> esquecer que a “boca do povo” é um ótimo marketing que </w:t>
      </w:r>
      <w:r w:rsidRPr="00AD7CF4">
        <w:rPr>
          <w:rFonts w:ascii="Arial" w:eastAsia="Times New Roman" w:hAnsi="Arial" w:cs="Arial"/>
          <w:color w:val="000000" w:themeColor="text1"/>
          <w:sz w:val="24"/>
          <w:szCs w:val="24"/>
          <w:lang w:eastAsia="pt-BR"/>
        </w:rPr>
        <w:t>traz</w:t>
      </w:r>
      <w:r w:rsidR="003A68E2" w:rsidRPr="003A68E2">
        <w:rPr>
          <w:rFonts w:ascii="Arial" w:eastAsia="Times New Roman" w:hAnsi="Arial" w:cs="Arial"/>
          <w:color w:val="000000" w:themeColor="text1"/>
          <w:sz w:val="24"/>
          <w:szCs w:val="24"/>
          <w:lang w:eastAsia="pt-BR"/>
        </w:rPr>
        <w:t xml:space="preserve"> bastante resultado. </w:t>
      </w:r>
    </w:p>
    <w:p w:rsidR="00AD7CF4" w:rsidRPr="00332549" w:rsidRDefault="00AD7CF4" w:rsidP="00332549">
      <w:pPr>
        <w:autoSpaceDE w:val="0"/>
        <w:autoSpaceDN w:val="0"/>
        <w:adjustRightInd w:val="0"/>
        <w:spacing w:after="0" w:line="360" w:lineRule="auto"/>
        <w:ind w:firstLine="709"/>
        <w:jc w:val="both"/>
        <w:rPr>
          <w:rFonts w:ascii="Arial" w:hAnsi="Arial" w:cs="Arial"/>
          <w:color w:val="000000" w:themeColor="text1"/>
          <w:sz w:val="24"/>
          <w:szCs w:val="24"/>
        </w:rPr>
      </w:pPr>
      <w:r w:rsidRPr="00AD7CF4">
        <w:rPr>
          <w:rFonts w:ascii="Arial" w:eastAsia="Times New Roman" w:hAnsi="Arial" w:cs="Arial"/>
          <w:color w:val="000000" w:themeColor="text1"/>
          <w:sz w:val="24"/>
          <w:szCs w:val="24"/>
          <w:lang w:eastAsia="pt-BR"/>
        </w:rPr>
        <w:t xml:space="preserve">Os concorrentes diretos da confeitaria, são padarias e empresas que atuam também </w:t>
      </w:r>
      <w:r w:rsidRPr="00332549">
        <w:rPr>
          <w:rFonts w:ascii="Arial" w:eastAsia="Times New Roman" w:hAnsi="Arial" w:cs="Arial"/>
          <w:color w:val="000000" w:themeColor="text1"/>
          <w:sz w:val="24"/>
          <w:szCs w:val="24"/>
          <w:lang w:eastAsia="pt-BR"/>
        </w:rPr>
        <w:t>no segmento de confeitaria.</w:t>
      </w:r>
      <w:r w:rsidRPr="00332549">
        <w:rPr>
          <w:rFonts w:ascii="Arial" w:hAnsi="Arial" w:cs="Arial"/>
          <w:color w:val="000000" w:themeColor="text1"/>
          <w:sz w:val="24"/>
          <w:szCs w:val="24"/>
        </w:rPr>
        <w:t xml:space="preserve"> </w:t>
      </w:r>
    </w:p>
    <w:p w:rsidR="003A68E2" w:rsidRPr="005C53E6" w:rsidRDefault="00AD7CF4" w:rsidP="00332549">
      <w:pPr>
        <w:autoSpaceDE w:val="0"/>
        <w:autoSpaceDN w:val="0"/>
        <w:adjustRightInd w:val="0"/>
        <w:spacing w:after="0" w:line="360" w:lineRule="auto"/>
        <w:ind w:firstLine="709"/>
        <w:jc w:val="both"/>
        <w:rPr>
          <w:rFonts w:ascii="Arial" w:eastAsia="Times New Roman" w:hAnsi="Arial" w:cs="Arial"/>
          <w:color w:val="000000" w:themeColor="text1"/>
          <w:sz w:val="24"/>
          <w:szCs w:val="24"/>
          <w:lang w:eastAsia="pt-BR"/>
        </w:rPr>
      </w:pPr>
      <w:r w:rsidRPr="00332549">
        <w:rPr>
          <w:rFonts w:ascii="Arial" w:hAnsi="Arial" w:cs="Arial"/>
          <w:color w:val="000000" w:themeColor="text1"/>
          <w:sz w:val="24"/>
          <w:szCs w:val="24"/>
        </w:rPr>
        <w:t>No que concerne ao público-alvo da confeitaria, clientes e a localização geográfica destes, a entrevistada ressaltou que sua clientela é formada por p</w:t>
      </w:r>
      <w:r w:rsidR="003A68E2" w:rsidRPr="00332549">
        <w:rPr>
          <w:rFonts w:ascii="Arial" w:eastAsia="Times New Roman" w:hAnsi="Arial" w:cs="Arial"/>
          <w:color w:val="000000" w:themeColor="text1"/>
          <w:sz w:val="24"/>
          <w:szCs w:val="24"/>
          <w:lang w:eastAsia="pt-BR"/>
        </w:rPr>
        <w:t xml:space="preserve">essoas com média de 30 </w:t>
      </w:r>
      <w:r w:rsidR="003A68E2" w:rsidRPr="005C53E6">
        <w:rPr>
          <w:rFonts w:ascii="Arial" w:eastAsia="Times New Roman" w:hAnsi="Arial" w:cs="Arial"/>
          <w:color w:val="000000" w:themeColor="text1"/>
          <w:sz w:val="24"/>
          <w:szCs w:val="24"/>
          <w:lang w:eastAsia="pt-BR"/>
        </w:rPr>
        <w:t>a 50 anos,</w:t>
      </w:r>
      <w:r w:rsidRPr="005C53E6">
        <w:rPr>
          <w:rFonts w:ascii="Arial" w:eastAsia="Times New Roman" w:hAnsi="Arial" w:cs="Arial"/>
          <w:color w:val="000000" w:themeColor="text1"/>
          <w:sz w:val="24"/>
          <w:szCs w:val="24"/>
          <w:lang w:eastAsia="pt-BR"/>
        </w:rPr>
        <w:t xml:space="preserve"> </w:t>
      </w:r>
      <w:r w:rsidR="003A68E2" w:rsidRPr="005C53E6">
        <w:rPr>
          <w:rFonts w:ascii="Arial" w:eastAsia="Times New Roman" w:hAnsi="Arial" w:cs="Arial"/>
          <w:color w:val="000000" w:themeColor="text1"/>
          <w:sz w:val="24"/>
          <w:szCs w:val="24"/>
          <w:lang w:eastAsia="pt-BR"/>
        </w:rPr>
        <w:t xml:space="preserve">geralmente mais mães que querem fazer festa e buffet. Para os bolos no pote </w:t>
      </w:r>
      <w:r w:rsidRPr="005C53E6">
        <w:rPr>
          <w:rFonts w:ascii="Arial" w:eastAsia="Times New Roman" w:hAnsi="Arial" w:cs="Arial"/>
          <w:color w:val="000000" w:themeColor="text1"/>
          <w:sz w:val="24"/>
          <w:szCs w:val="24"/>
          <w:lang w:eastAsia="pt-BR"/>
        </w:rPr>
        <w:t>a empresa atinge</w:t>
      </w:r>
      <w:r w:rsidR="003A68E2" w:rsidRPr="005C53E6">
        <w:rPr>
          <w:rFonts w:ascii="Arial" w:eastAsia="Times New Roman" w:hAnsi="Arial" w:cs="Arial"/>
          <w:color w:val="000000" w:themeColor="text1"/>
          <w:sz w:val="24"/>
          <w:szCs w:val="24"/>
          <w:lang w:eastAsia="pt-BR"/>
        </w:rPr>
        <w:t xml:space="preserve"> clientes de inúmeras idades. </w:t>
      </w:r>
      <w:r w:rsidRPr="005C53E6">
        <w:rPr>
          <w:rFonts w:ascii="Arial" w:eastAsia="Times New Roman" w:hAnsi="Arial" w:cs="Arial"/>
          <w:color w:val="000000" w:themeColor="text1"/>
          <w:sz w:val="24"/>
          <w:szCs w:val="24"/>
          <w:lang w:eastAsia="pt-BR"/>
        </w:rPr>
        <w:t xml:space="preserve">Além disso a confeitaria atende </w:t>
      </w:r>
      <w:r w:rsidR="00332549" w:rsidRPr="005C53E6">
        <w:rPr>
          <w:rFonts w:ascii="Arial" w:eastAsia="Times New Roman" w:hAnsi="Arial" w:cs="Arial"/>
          <w:color w:val="000000" w:themeColor="text1"/>
          <w:sz w:val="24"/>
          <w:szCs w:val="24"/>
          <w:lang w:eastAsia="pt-BR"/>
        </w:rPr>
        <w:t>às cidades</w:t>
      </w:r>
      <w:r w:rsidRPr="005C53E6">
        <w:rPr>
          <w:rFonts w:ascii="Arial" w:eastAsia="Times New Roman" w:hAnsi="Arial" w:cs="Arial"/>
          <w:color w:val="000000" w:themeColor="text1"/>
          <w:sz w:val="24"/>
          <w:szCs w:val="24"/>
          <w:lang w:eastAsia="pt-BR"/>
        </w:rPr>
        <w:t xml:space="preserve"> de </w:t>
      </w:r>
      <w:r w:rsidR="003A68E2" w:rsidRPr="005C53E6">
        <w:rPr>
          <w:rFonts w:ascii="Arial" w:eastAsia="Times New Roman" w:hAnsi="Arial" w:cs="Arial"/>
          <w:color w:val="000000" w:themeColor="text1"/>
          <w:sz w:val="24"/>
          <w:szCs w:val="24"/>
          <w:lang w:eastAsia="pt-BR"/>
        </w:rPr>
        <w:t xml:space="preserve">Piumhi além de </w:t>
      </w:r>
      <w:r w:rsidRPr="005C53E6">
        <w:rPr>
          <w:rFonts w:ascii="Arial" w:eastAsia="Times New Roman" w:hAnsi="Arial" w:cs="Arial"/>
          <w:color w:val="000000" w:themeColor="text1"/>
          <w:sz w:val="24"/>
          <w:szCs w:val="24"/>
          <w:lang w:eastAsia="pt-BR"/>
        </w:rPr>
        <w:t>P</w:t>
      </w:r>
      <w:r w:rsidR="003A68E2" w:rsidRPr="005C53E6">
        <w:rPr>
          <w:rFonts w:ascii="Arial" w:eastAsia="Times New Roman" w:hAnsi="Arial" w:cs="Arial"/>
          <w:color w:val="000000" w:themeColor="text1"/>
          <w:sz w:val="24"/>
          <w:szCs w:val="24"/>
          <w:lang w:eastAsia="pt-BR"/>
        </w:rPr>
        <w:t>imenta,</w:t>
      </w:r>
      <w:r w:rsidRPr="005C53E6">
        <w:rPr>
          <w:rFonts w:ascii="Arial" w:eastAsia="Times New Roman" w:hAnsi="Arial" w:cs="Arial"/>
          <w:color w:val="000000" w:themeColor="text1"/>
          <w:sz w:val="24"/>
          <w:szCs w:val="24"/>
          <w:lang w:eastAsia="pt-BR"/>
        </w:rPr>
        <w:t xml:space="preserve"> </w:t>
      </w:r>
      <w:r w:rsidR="003A68E2" w:rsidRPr="005C53E6">
        <w:rPr>
          <w:rFonts w:ascii="Arial" w:eastAsia="Times New Roman" w:hAnsi="Arial" w:cs="Arial"/>
          <w:color w:val="000000" w:themeColor="text1"/>
          <w:sz w:val="24"/>
          <w:szCs w:val="24"/>
          <w:lang w:eastAsia="pt-BR"/>
        </w:rPr>
        <w:t>Capitólio,</w:t>
      </w:r>
      <w:r w:rsidRPr="005C53E6">
        <w:rPr>
          <w:rFonts w:ascii="Arial" w:eastAsia="Times New Roman" w:hAnsi="Arial" w:cs="Arial"/>
          <w:color w:val="000000" w:themeColor="text1"/>
          <w:sz w:val="24"/>
          <w:szCs w:val="24"/>
          <w:lang w:eastAsia="pt-BR"/>
        </w:rPr>
        <w:t xml:space="preserve"> </w:t>
      </w:r>
      <w:proofErr w:type="spellStart"/>
      <w:r w:rsidR="003A68E2" w:rsidRPr="005C53E6">
        <w:rPr>
          <w:rFonts w:ascii="Arial" w:eastAsia="Times New Roman" w:hAnsi="Arial" w:cs="Arial"/>
          <w:color w:val="000000" w:themeColor="text1"/>
          <w:sz w:val="24"/>
          <w:szCs w:val="24"/>
          <w:lang w:eastAsia="pt-BR"/>
        </w:rPr>
        <w:t>Dores</w:t>
      </w:r>
      <w:r w:rsidRPr="005C53E6">
        <w:rPr>
          <w:rFonts w:ascii="Arial" w:eastAsia="Times New Roman" w:hAnsi="Arial" w:cs="Arial"/>
          <w:color w:val="000000" w:themeColor="text1"/>
          <w:sz w:val="24"/>
          <w:szCs w:val="24"/>
          <w:lang w:eastAsia="pt-BR"/>
        </w:rPr>
        <w:t>ó</w:t>
      </w:r>
      <w:r w:rsidR="003A68E2" w:rsidRPr="005C53E6">
        <w:rPr>
          <w:rFonts w:ascii="Arial" w:eastAsia="Times New Roman" w:hAnsi="Arial" w:cs="Arial"/>
          <w:color w:val="000000" w:themeColor="text1"/>
          <w:sz w:val="24"/>
          <w:szCs w:val="24"/>
          <w:lang w:eastAsia="pt-BR"/>
        </w:rPr>
        <w:t>polis</w:t>
      </w:r>
      <w:proofErr w:type="spellEnd"/>
      <w:r w:rsidRPr="005C53E6">
        <w:rPr>
          <w:rFonts w:ascii="Arial" w:eastAsia="Times New Roman" w:hAnsi="Arial" w:cs="Arial"/>
          <w:color w:val="000000" w:themeColor="text1"/>
          <w:sz w:val="24"/>
          <w:szCs w:val="24"/>
          <w:lang w:eastAsia="pt-BR"/>
        </w:rPr>
        <w:t xml:space="preserve"> e </w:t>
      </w:r>
      <w:r w:rsidR="003A68E2" w:rsidRPr="005C53E6">
        <w:rPr>
          <w:rFonts w:ascii="Arial" w:eastAsia="Times New Roman" w:hAnsi="Arial" w:cs="Arial"/>
          <w:color w:val="000000" w:themeColor="text1"/>
          <w:sz w:val="24"/>
          <w:szCs w:val="24"/>
          <w:lang w:eastAsia="pt-BR"/>
        </w:rPr>
        <w:t xml:space="preserve">São Roque. </w:t>
      </w:r>
    </w:p>
    <w:p w:rsidR="003A68E2" w:rsidRPr="005C53E6" w:rsidRDefault="00AD7CF4" w:rsidP="00332549">
      <w:pPr>
        <w:autoSpaceDE w:val="0"/>
        <w:autoSpaceDN w:val="0"/>
        <w:adjustRightInd w:val="0"/>
        <w:spacing w:after="0" w:line="360" w:lineRule="auto"/>
        <w:ind w:firstLine="709"/>
        <w:jc w:val="both"/>
        <w:rPr>
          <w:rFonts w:ascii="Arial" w:eastAsia="Times New Roman" w:hAnsi="Arial" w:cs="Arial"/>
          <w:color w:val="000000" w:themeColor="text1"/>
          <w:sz w:val="24"/>
          <w:szCs w:val="24"/>
          <w:lang w:eastAsia="pt-BR"/>
        </w:rPr>
      </w:pPr>
      <w:r w:rsidRPr="005C53E6">
        <w:rPr>
          <w:rFonts w:ascii="Arial" w:eastAsia="Times New Roman" w:hAnsi="Arial" w:cs="Arial"/>
          <w:color w:val="000000" w:themeColor="text1"/>
          <w:sz w:val="24"/>
          <w:szCs w:val="24"/>
          <w:lang w:eastAsia="pt-BR"/>
        </w:rPr>
        <w:t xml:space="preserve">Entre as ações promocionais da confeitaria, a proprietária citou que, estas são voltadas apenas para revendedores de bolo no pote, assim, </w:t>
      </w:r>
      <w:r w:rsidR="003A68E2" w:rsidRPr="005C53E6">
        <w:rPr>
          <w:rFonts w:ascii="Arial" w:eastAsia="Times New Roman" w:hAnsi="Arial" w:cs="Arial"/>
          <w:color w:val="000000" w:themeColor="text1"/>
          <w:sz w:val="24"/>
          <w:szCs w:val="24"/>
          <w:lang w:eastAsia="pt-BR"/>
        </w:rPr>
        <w:t xml:space="preserve">a cada 10 vendidos ganha 1. </w:t>
      </w:r>
    </w:p>
    <w:p w:rsidR="00332549" w:rsidRPr="005C53E6" w:rsidRDefault="00332549" w:rsidP="00332549">
      <w:pPr>
        <w:autoSpaceDE w:val="0"/>
        <w:autoSpaceDN w:val="0"/>
        <w:adjustRightInd w:val="0"/>
        <w:spacing w:after="0" w:line="360" w:lineRule="auto"/>
        <w:ind w:firstLine="709"/>
        <w:jc w:val="both"/>
        <w:rPr>
          <w:rFonts w:ascii="Arial" w:eastAsia="Times New Roman" w:hAnsi="Arial" w:cs="Arial"/>
          <w:color w:val="000000" w:themeColor="text1"/>
          <w:sz w:val="24"/>
          <w:szCs w:val="24"/>
          <w:lang w:eastAsia="pt-BR"/>
        </w:rPr>
      </w:pPr>
      <w:r w:rsidRPr="005C53E6">
        <w:rPr>
          <w:rFonts w:ascii="Arial" w:hAnsi="Arial" w:cs="Arial"/>
          <w:color w:val="000000" w:themeColor="text1"/>
          <w:sz w:val="24"/>
          <w:szCs w:val="24"/>
        </w:rPr>
        <w:t>Ao avaliar como e quando são lançados novos serviços, a entrevistada citou que, q</w:t>
      </w:r>
      <w:r w:rsidR="003A68E2" w:rsidRPr="005C53E6">
        <w:rPr>
          <w:rFonts w:ascii="Arial" w:eastAsia="Times New Roman" w:hAnsi="Arial" w:cs="Arial"/>
          <w:color w:val="000000" w:themeColor="text1"/>
          <w:sz w:val="24"/>
          <w:szCs w:val="24"/>
          <w:lang w:eastAsia="pt-BR"/>
        </w:rPr>
        <w:t>uando sai uma novidade no mercado,</w:t>
      </w:r>
      <w:r w:rsidRPr="005C53E6">
        <w:rPr>
          <w:rFonts w:ascii="Arial" w:eastAsia="Times New Roman" w:hAnsi="Arial" w:cs="Arial"/>
          <w:color w:val="000000" w:themeColor="text1"/>
          <w:sz w:val="24"/>
          <w:szCs w:val="24"/>
          <w:lang w:eastAsia="pt-BR"/>
        </w:rPr>
        <w:t xml:space="preserve"> </w:t>
      </w:r>
      <w:r w:rsidR="003A68E2" w:rsidRPr="005C53E6">
        <w:rPr>
          <w:rFonts w:ascii="Arial" w:eastAsia="Times New Roman" w:hAnsi="Arial" w:cs="Arial"/>
          <w:color w:val="000000" w:themeColor="text1"/>
          <w:sz w:val="24"/>
          <w:szCs w:val="24"/>
          <w:lang w:eastAsia="pt-BR"/>
        </w:rPr>
        <w:t>como</w:t>
      </w:r>
      <w:r w:rsidRPr="005C53E6">
        <w:rPr>
          <w:rFonts w:ascii="Arial" w:eastAsia="Times New Roman" w:hAnsi="Arial" w:cs="Arial"/>
          <w:color w:val="000000" w:themeColor="text1"/>
          <w:sz w:val="24"/>
          <w:szCs w:val="24"/>
          <w:lang w:eastAsia="pt-BR"/>
        </w:rPr>
        <w:t xml:space="preserve"> </w:t>
      </w:r>
      <w:r w:rsidR="003A68E2" w:rsidRPr="005C53E6">
        <w:rPr>
          <w:rFonts w:ascii="Arial" w:eastAsia="Times New Roman" w:hAnsi="Arial" w:cs="Arial"/>
          <w:color w:val="000000" w:themeColor="text1"/>
          <w:sz w:val="24"/>
          <w:szCs w:val="24"/>
          <w:lang w:eastAsia="pt-BR"/>
        </w:rPr>
        <w:t>confeitos,</w:t>
      </w:r>
      <w:r w:rsidRPr="005C53E6">
        <w:rPr>
          <w:rFonts w:ascii="Arial" w:eastAsia="Times New Roman" w:hAnsi="Arial" w:cs="Arial"/>
          <w:color w:val="000000" w:themeColor="text1"/>
          <w:sz w:val="24"/>
          <w:szCs w:val="24"/>
          <w:lang w:eastAsia="pt-BR"/>
        </w:rPr>
        <w:t xml:space="preserve"> </w:t>
      </w:r>
      <w:r w:rsidR="003A68E2" w:rsidRPr="005C53E6">
        <w:rPr>
          <w:rFonts w:ascii="Arial" w:eastAsia="Times New Roman" w:hAnsi="Arial" w:cs="Arial"/>
          <w:color w:val="000000" w:themeColor="text1"/>
          <w:sz w:val="24"/>
          <w:szCs w:val="24"/>
          <w:lang w:eastAsia="pt-BR"/>
        </w:rPr>
        <w:t>coberturas,</w:t>
      </w:r>
      <w:r w:rsidRPr="005C53E6">
        <w:rPr>
          <w:rFonts w:ascii="Arial" w:eastAsia="Times New Roman" w:hAnsi="Arial" w:cs="Arial"/>
          <w:color w:val="000000" w:themeColor="text1"/>
          <w:sz w:val="24"/>
          <w:szCs w:val="24"/>
          <w:lang w:eastAsia="pt-BR"/>
        </w:rPr>
        <w:t xml:space="preserve"> </w:t>
      </w:r>
      <w:r w:rsidR="003A68E2" w:rsidRPr="005C53E6">
        <w:rPr>
          <w:rFonts w:ascii="Arial" w:eastAsia="Times New Roman" w:hAnsi="Arial" w:cs="Arial"/>
          <w:color w:val="000000" w:themeColor="text1"/>
          <w:sz w:val="24"/>
          <w:szCs w:val="24"/>
          <w:lang w:eastAsia="pt-BR"/>
        </w:rPr>
        <w:t>recheios</w:t>
      </w:r>
      <w:r w:rsidRPr="005C53E6">
        <w:rPr>
          <w:rFonts w:ascii="Arial" w:eastAsia="Times New Roman" w:hAnsi="Arial" w:cs="Arial"/>
          <w:color w:val="000000" w:themeColor="text1"/>
          <w:sz w:val="24"/>
          <w:szCs w:val="24"/>
          <w:lang w:eastAsia="pt-BR"/>
        </w:rPr>
        <w:t xml:space="preserve">, a empresa verifica o tamanho da demanda para aderir a estes produtos. </w:t>
      </w:r>
    </w:p>
    <w:p w:rsidR="003A68E2" w:rsidRPr="005C53E6" w:rsidRDefault="00332549" w:rsidP="00332549">
      <w:pPr>
        <w:autoSpaceDE w:val="0"/>
        <w:autoSpaceDN w:val="0"/>
        <w:adjustRightInd w:val="0"/>
        <w:spacing w:after="0" w:line="360" w:lineRule="auto"/>
        <w:ind w:firstLine="709"/>
        <w:jc w:val="both"/>
        <w:rPr>
          <w:rFonts w:ascii="Arial" w:eastAsia="Times New Roman" w:hAnsi="Arial" w:cs="Arial"/>
          <w:color w:val="000000" w:themeColor="text1"/>
          <w:sz w:val="24"/>
          <w:szCs w:val="24"/>
          <w:lang w:eastAsia="pt-BR"/>
        </w:rPr>
      </w:pPr>
      <w:r w:rsidRPr="005C53E6">
        <w:rPr>
          <w:rFonts w:ascii="Arial" w:eastAsia="Times New Roman" w:hAnsi="Arial" w:cs="Arial"/>
          <w:color w:val="000000" w:themeColor="text1"/>
          <w:sz w:val="24"/>
          <w:szCs w:val="24"/>
          <w:lang w:eastAsia="pt-BR"/>
        </w:rPr>
        <w:t>O estabelecimento do preço dos produtos é feito d</w:t>
      </w:r>
      <w:r w:rsidR="003A68E2" w:rsidRPr="005C53E6">
        <w:rPr>
          <w:rFonts w:ascii="Arial" w:eastAsia="Times New Roman" w:hAnsi="Arial" w:cs="Arial"/>
          <w:color w:val="000000" w:themeColor="text1"/>
          <w:sz w:val="24"/>
          <w:szCs w:val="24"/>
          <w:lang w:eastAsia="pt-BR"/>
        </w:rPr>
        <w:t>e acordo com os custos dos produtos,</w:t>
      </w:r>
      <w:r w:rsidRPr="005C53E6">
        <w:rPr>
          <w:rFonts w:ascii="Arial" w:eastAsia="Times New Roman" w:hAnsi="Arial" w:cs="Arial"/>
          <w:color w:val="000000" w:themeColor="text1"/>
          <w:sz w:val="24"/>
          <w:szCs w:val="24"/>
          <w:lang w:eastAsia="pt-BR"/>
        </w:rPr>
        <w:t xml:space="preserve"> </w:t>
      </w:r>
      <w:r w:rsidR="003A68E2" w:rsidRPr="005C53E6">
        <w:rPr>
          <w:rFonts w:ascii="Arial" w:eastAsia="Times New Roman" w:hAnsi="Arial" w:cs="Arial"/>
          <w:color w:val="000000" w:themeColor="text1"/>
          <w:sz w:val="24"/>
          <w:szCs w:val="24"/>
          <w:lang w:eastAsia="pt-BR"/>
        </w:rPr>
        <w:t>utensílios e mão</w:t>
      </w:r>
      <w:r w:rsidRPr="005C53E6">
        <w:rPr>
          <w:rFonts w:ascii="Arial" w:eastAsia="Times New Roman" w:hAnsi="Arial" w:cs="Arial"/>
          <w:color w:val="000000" w:themeColor="text1"/>
          <w:sz w:val="24"/>
          <w:szCs w:val="24"/>
          <w:lang w:eastAsia="pt-BR"/>
        </w:rPr>
        <w:t>-</w:t>
      </w:r>
      <w:r w:rsidR="003A68E2" w:rsidRPr="005C53E6">
        <w:rPr>
          <w:rFonts w:ascii="Arial" w:eastAsia="Times New Roman" w:hAnsi="Arial" w:cs="Arial"/>
          <w:color w:val="000000" w:themeColor="text1"/>
          <w:sz w:val="24"/>
          <w:szCs w:val="24"/>
          <w:lang w:eastAsia="pt-BR"/>
        </w:rPr>
        <w:t>de</w:t>
      </w:r>
      <w:r w:rsidRPr="005C53E6">
        <w:rPr>
          <w:rFonts w:ascii="Arial" w:eastAsia="Times New Roman" w:hAnsi="Arial" w:cs="Arial"/>
          <w:color w:val="000000" w:themeColor="text1"/>
          <w:sz w:val="24"/>
          <w:szCs w:val="24"/>
          <w:lang w:eastAsia="pt-BR"/>
        </w:rPr>
        <w:t>-</w:t>
      </w:r>
      <w:r w:rsidR="003A68E2" w:rsidRPr="005C53E6">
        <w:rPr>
          <w:rFonts w:ascii="Arial" w:eastAsia="Times New Roman" w:hAnsi="Arial" w:cs="Arial"/>
          <w:color w:val="000000" w:themeColor="text1"/>
          <w:sz w:val="24"/>
          <w:szCs w:val="24"/>
          <w:lang w:eastAsia="pt-BR"/>
        </w:rPr>
        <w:t xml:space="preserve">obra. </w:t>
      </w:r>
    </w:p>
    <w:p w:rsidR="003A68E2" w:rsidRPr="005C53E6" w:rsidRDefault="00332549" w:rsidP="00332549">
      <w:pPr>
        <w:autoSpaceDE w:val="0"/>
        <w:autoSpaceDN w:val="0"/>
        <w:adjustRightInd w:val="0"/>
        <w:spacing w:after="0" w:line="360" w:lineRule="auto"/>
        <w:ind w:firstLine="709"/>
        <w:jc w:val="both"/>
        <w:rPr>
          <w:rFonts w:ascii="Arial" w:eastAsia="Times New Roman" w:hAnsi="Arial" w:cs="Arial"/>
          <w:color w:val="000000" w:themeColor="text1"/>
          <w:sz w:val="24"/>
          <w:szCs w:val="24"/>
          <w:lang w:eastAsia="pt-BR"/>
        </w:rPr>
      </w:pPr>
      <w:r w:rsidRPr="005C53E6">
        <w:rPr>
          <w:rFonts w:ascii="Arial" w:hAnsi="Arial" w:cs="Arial"/>
          <w:color w:val="000000" w:themeColor="text1"/>
          <w:sz w:val="24"/>
          <w:szCs w:val="24"/>
        </w:rPr>
        <w:t>Sobre o diferencial nos seus produtos, a proprietária da confeitaria destacou o s</w:t>
      </w:r>
      <w:r w:rsidR="003A68E2" w:rsidRPr="005C53E6">
        <w:rPr>
          <w:rFonts w:ascii="Arial" w:eastAsia="Times New Roman" w:hAnsi="Arial" w:cs="Arial"/>
          <w:color w:val="000000" w:themeColor="text1"/>
          <w:sz w:val="24"/>
          <w:szCs w:val="24"/>
          <w:lang w:eastAsia="pt-BR"/>
        </w:rPr>
        <w:t>abor</w:t>
      </w:r>
      <w:r w:rsidRPr="005C53E6">
        <w:rPr>
          <w:rFonts w:ascii="Arial" w:eastAsia="Times New Roman" w:hAnsi="Arial" w:cs="Arial"/>
          <w:color w:val="000000" w:themeColor="text1"/>
          <w:sz w:val="24"/>
          <w:szCs w:val="24"/>
          <w:lang w:eastAsia="pt-BR"/>
        </w:rPr>
        <w:t xml:space="preserve"> e a</w:t>
      </w:r>
      <w:r w:rsidR="00AD7CF4" w:rsidRPr="005C53E6">
        <w:rPr>
          <w:rFonts w:ascii="Arial" w:eastAsia="Times New Roman" w:hAnsi="Arial" w:cs="Arial"/>
          <w:color w:val="000000" w:themeColor="text1"/>
          <w:sz w:val="24"/>
          <w:szCs w:val="24"/>
          <w:lang w:eastAsia="pt-BR"/>
        </w:rPr>
        <w:t xml:space="preserve"> </w:t>
      </w:r>
      <w:r w:rsidR="003A68E2" w:rsidRPr="005C53E6">
        <w:rPr>
          <w:rFonts w:ascii="Arial" w:eastAsia="Times New Roman" w:hAnsi="Arial" w:cs="Arial"/>
          <w:color w:val="000000" w:themeColor="text1"/>
          <w:sz w:val="24"/>
          <w:szCs w:val="24"/>
          <w:lang w:eastAsia="pt-BR"/>
        </w:rPr>
        <w:t xml:space="preserve">estética. </w:t>
      </w:r>
    </w:p>
    <w:p w:rsidR="003A68E2" w:rsidRPr="005C53E6" w:rsidRDefault="00332549" w:rsidP="00332549">
      <w:pPr>
        <w:autoSpaceDE w:val="0"/>
        <w:autoSpaceDN w:val="0"/>
        <w:adjustRightInd w:val="0"/>
        <w:spacing w:after="0" w:line="360" w:lineRule="auto"/>
        <w:ind w:firstLine="709"/>
        <w:jc w:val="both"/>
        <w:rPr>
          <w:rFonts w:ascii="Arial" w:eastAsia="Times New Roman" w:hAnsi="Arial" w:cs="Arial"/>
          <w:color w:val="000000" w:themeColor="text1"/>
          <w:sz w:val="24"/>
          <w:szCs w:val="24"/>
          <w:lang w:eastAsia="pt-BR"/>
        </w:rPr>
      </w:pPr>
      <w:r w:rsidRPr="005C53E6">
        <w:rPr>
          <w:rFonts w:ascii="Arial" w:hAnsi="Arial" w:cs="Arial"/>
          <w:color w:val="000000" w:themeColor="text1"/>
          <w:sz w:val="24"/>
          <w:szCs w:val="24"/>
        </w:rPr>
        <w:t xml:space="preserve">Foi questionado de que forma os potenciais clientes chegam até a empresa e, segundo a entrevistada, este vem devido à </w:t>
      </w:r>
      <w:r w:rsidR="003A68E2" w:rsidRPr="005C53E6">
        <w:rPr>
          <w:rFonts w:ascii="Arial" w:eastAsia="Times New Roman" w:hAnsi="Arial" w:cs="Arial"/>
          <w:color w:val="000000" w:themeColor="text1"/>
          <w:sz w:val="24"/>
          <w:szCs w:val="24"/>
          <w:lang w:eastAsia="pt-BR"/>
        </w:rPr>
        <w:t>divulgação tanto das redes sociais quanto de</w:t>
      </w:r>
      <w:r w:rsidRPr="005C53E6">
        <w:rPr>
          <w:rFonts w:ascii="Arial" w:eastAsia="Times New Roman" w:hAnsi="Arial" w:cs="Arial"/>
          <w:color w:val="000000" w:themeColor="text1"/>
          <w:sz w:val="24"/>
          <w:szCs w:val="24"/>
          <w:lang w:eastAsia="pt-BR"/>
        </w:rPr>
        <w:t xml:space="preserve"> outros clientes</w:t>
      </w:r>
      <w:r w:rsidR="003A68E2" w:rsidRPr="005C53E6">
        <w:rPr>
          <w:rFonts w:ascii="Arial" w:eastAsia="Times New Roman" w:hAnsi="Arial" w:cs="Arial"/>
          <w:color w:val="000000" w:themeColor="text1"/>
          <w:sz w:val="24"/>
          <w:szCs w:val="24"/>
          <w:lang w:eastAsia="pt-BR"/>
        </w:rPr>
        <w:t xml:space="preserve">. </w:t>
      </w:r>
    </w:p>
    <w:p w:rsidR="003A68E2" w:rsidRPr="005C53E6" w:rsidRDefault="00332549" w:rsidP="00332549">
      <w:pPr>
        <w:autoSpaceDE w:val="0"/>
        <w:autoSpaceDN w:val="0"/>
        <w:adjustRightInd w:val="0"/>
        <w:spacing w:after="0" w:line="360" w:lineRule="auto"/>
        <w:ind w:firstLine="709"/>
        <w:jc w:val="both"/>
        <w:rPr>
          <w:rFonts w:ascii="Arial" w:eastAsia="Times New Roman" w:hAnsi="Arial" w:cs="Arial"/>
          <w:color w:val="000000" w:themeColor="text1"/>
          <w:sz w:val="24"/>
          <w:szCs w:val="24"/>
          <w:lang w:eastAsia="pt-BR"/>
        </w:rPr>
      </w:pPr>
      <w:r w:rsidRPr="005C53E6">
        <w:rPr>
          <w:rFonts w:ascii="Arial" w:eastAsia="Times New Roman" w:hAnsi="Arial" w:cs="Arial"/>
          <w:color w:val="000000" w:themeColor="text1"/>
          <w:sz w:val="24"/>
          <w:szCs w:val="24"/>
          <w:lang w:eastAsia="pt-BR"/>
        </w:rPr>
        <w:t xml:space="preserve">Por sua vez, os novos clientes, são atraídos no momento em que </w:t>
      </w:r>
      <w:r w:rsidR="003A68E2" w:rsidRPr="005C53E6">
        <w:rPr>
          <w:rFonts w:ascii="Arial" w:eastAsia="Times New Roman" w:hAnsi="Arial" w:cs="Arial"/>
          <w:color w:val="000000" w:themeColor="text1"/>
          <w:sz w:val="24"/>
          <w:szCs w:val="24"/>
          <w:lang w:eastAsia="pt-BR"/>
        </w:rPr>
        <w:t>experimentam o produto</w:t>
      </w:r>
      <w:r w:rsidRPr="005C53E6">
        <w:rPr>
          <w:rFonts w:ascii="Arial" w:eastAsia="Times New Roman" w:hAnsi="Arial" w:cs="Arial"/>
          <w:color w:val="000000" w:themeColor="text1"/>
          <w:sz w:val="24"/>
          <w:szCs w:val="24"/>
          <w:lang w:eastAsia="pt-BR"/>
        </w:rPr>
        <w:t>. Assim</w:t>
      </w:r>
      <w:r w:rsidR="003A68E2" w:rsidRPr="005C53E6">
        <w:rPr>
          <w:rFonts w:ascii="Arial" w:eastAsia="Times New Roman" w:hAnsi="Arial" w:cs="Arial"/>
          <w:color w:val="000000" w:themeColor="text1"/>
          <w:sz w:val="24"/>
          <w:szCs w:val="24"/>
          <w:lang w:eastAsia="pt-BR"/>
        </w:rPr>
        <w:t xml:space="preserve"> sempre procuram saber de quem </w:t>
      </w:r>
      <w:r w:rsidRPr="005C53E6">
        <w:rPr>
          <w:rFonts w:ascii="Arial" w:eastAsia="Times New Roman" w:hAnsi="Arial" w:cs="Arial"/>
          <w:color w:val="000000" w:themeColor="text1"/>
          <w:sz w:val="24"/>
          <w:szCs w:val="24"/>
          <w:lang w:eastAsia="pt-BR"/>
        </w:rPr>
        <w:t>os fizeram</w:t>
      </w:r>
      <w:r w:rsidR="003A68E2" w:rsidRPr="005C53E6">
        <w:rPr>
          <w:rFonts w:ascii="Arial" w:eastAsia="Times New Roman" w:hAnsi="Arial" w:cs="Arial"/>
          <w:color w:val="000000" w:themeColor="text1"/>
          <w:sz w:val="24"/>
          <w:szCs w:val="24"/>
          <w:lang w:eastAsia="pt-BR"/>
        </w:rPr>
        <w:t xml:space="preserve"> e chegam até nós por indicação na maioria das vezes. Muitos conhecem através do Instagram. </w:t>
      </w:r>
    </w:p>
    <w:p w:rsidR="003A68E2" w:rsidRPr="005C53E6" w:rsidRDefault="00332549" w:rsidP="00332549">
      <w:pPr>
        <w:autoSpaceDE w:val="0"/>
        <w:autoSpaceDN w:val="0"/>
        <w:adjustRightInd w:val="0"/>
        <w:spacing w:after="0" w:line="360" w:lineRule="auto"/>
        <w:ind w:firstLine="709"/>
        <w:jc w:val="both"/>
        <w:rPr>
          <w:rFonts w:ascii="Arial" w:eastAsia="Times New Roman" w:hAnsi="Arial" w:cs="Arial"/>
          <w:color w:val="000000" w:themeColor="text1"/>
          <w:sz w:val="24"/>
          <w:szCs w:val="24"/>
          <w:lang w:eastAsia="pt-BR"/>
        </w:rPr>
      </w:pPr>
      <w:r w:rsidRPr="005C53E6">
        <w:rPr>
          <w:rFonts w:ascii="Arial" w:eastAsia="Times New Roman" w:hAnsi="Arial" w:cs="Arial"/>
          <w:color w:val="000000" w:themeColor="text1"/>
          <w:sz w:val="24"/>
          <w:szCs w:val="24"/>
          <w:lang w:eastAsia="pt-BR"/>
        </w:rPr>
        <w:lastRenderedPageBreak/>
        <w:t xml:space="preserve">É importante ressaltar que, a confeitaria não realiza </w:t>
      </w:r>
      <w:r w:rsidRPr="005C53E6">
        <w:rPr>
          <w:rFonts w:ascii="Arial" w:hAnsi="Arial" w:cs="Arial"/>
          <w:color w:val="000000" w:themeColor="text1"/>
          <w:sz w:val="24"/>
          <w:szCs w:val="24"/>
        </w:rPr>
        <w:t>ações (mídia) para atrair novos clientes. Entretanto, ela busca divulgar seu nome para atrair novos clientes a</w:t>
      </w:r>
      <w:r w:rsidR="003A68E2" w:rsidRPr="005C53E6">
        <w:rPr>
          <w:rFonts w:ascii="Arial" w:eastAsia="Times New Roman" w:hAnsi="Arial" w:cs="Arial"/>
          <w:color w:val="000000" w:themeColor="text1"/>
          <w:sz w:val="24"/>
          <w:szCs w:val="24"/>
          <w:lang w:eastAsia="pt-BR"/>
        </w:rPr>
        <w:t xml:space="preserve">través do Instagram e Facebook. </w:t>
      </w:r>
    </w:p>
    <w:p w:rsidR="003A68E2" w:rsidRPr="005C53E6" w:rsidRDefault="00332549" w:rsidP="00332549">
      <w:pPr>
        <w:autoSpaceDE w:val="0"/>
        <w:autoSpaceDN w:val="0"/>
        <w:adjustRightInd w:val="0"/>
        <w:spacing w:after="0" w:line="360" w:lineRule="auto"/>
        <w:ind w:firstLine="709"/>
        <w:jc w:val="both"/>
        <w:rPr>
          <w:rFonts w:ascii="Arial" w:eastAsia="Times New Roman" w:hAnsi="Arial" w:cs="Arial"/>
          <w:color w:val="000000" w:themeColor="text1"/>
          <w:sz w:val="24"/>
          <w:szCs w:val="24"/>
          <w:lang w:eastAsia="pt-BR"/>
        </w:rPr>
      </w:pPr>
      <w:r w:rsidRPr="005C53E6">
        <w:rPr>
          <w:rFonts w:ascii="Arial" w:hAnsi="Arial" w:cs="Arial"/>
          <w:color w:val="000000" w:themeColor="text1"/>
          <w:sz w:val="24"/>
          <w:szCs w:val="24"/>
        </w:rPr>
        <w:t xml:space="preserve">Perguntada se existe alguma ação com brindes, a proprietária da confeitaria disse que não é utilizado este tipo de estratégica. No entanto, de </w:t>
      </w:r>
      <w:r w:rsidR="003A68E2" w:rsidRPr="005C53E6">
        <w:rPr>
          <w:rFonts w:ascii="Arial" w:eastAsia="Times New Roman" w:hAnsi="Arial" w:cs="Arial"/>
          <w:color w:val="000000" w:themeColor="text1"/>
          <w:sz w:val="24"/>
          <w:szCs w:val="24"/>
          <w:lang w:eastAsia="pt-BR"/>
        </w:rPr>
        <w:t>acordo com a necessidade de cada cliente,</w:t>
      </w:r>
      <w:r w:rsidRPr="005C53E6">
        <w:rPr>
          <w:rFonts w:ascii="Arial" w:eastAsia="Times New Roman" w:hAnsi="Arial" w:cs="Arial"/>
          <w:color w:val="000000" w:themeColor="text1"/>
          <w:sz w:val="24"/>
          <w:szCs w:val="24"/>
          <w:lang w:eastAsia="pt-BR"/>
        </w:rPr>
        <w:t xml:space="preserve"> </w:t>
      </w:r>
      <w:r w:rsidR="003A68E2" w:rsidRPr="005C53E6">
        <w:rPr>
          <w:rFonts w:ascii="Arial" w:eastAsia="Times New Roman" w:hAnsi="Arial" w:cs="Arial"/>
          <w:color w:val="000000" w:themeColor="text1"/>
          <w:sz w:val="24"/>
          <w:szCs w:val="24"/>
          <w:lang w:eastAsia="pt-BR"/>
        </w:rPr>
        <w:t>tentamos identificar as necessidades,</w:t>
      </w:r>
      <w:r w:rsidRPr="005C53E6">
        <w:rPr>
          <w:rFonts w:ascii="Arial" w:eastAsia="Times New Roman" w:hAnsi="Arial" w:cs="Arial"/>
          <w:color w:val="000000" w:themeColor="text1"/>
          <w:sz w:val="24"/>
          <w:szCs w:val="24"/>
          <w:lang w:eastAsia="pt-BR"/>
        </w:rPr>
        <w:t xml:space="preserve"> </w:t>
      </w:r>
      <w:r w:rsidR="003A68E2" w:rsidRPr="005C53E6">
        <w:rPr>
          <w:rFonts w:ascii="Arial" w:eastAsia="Times New Roman" w:hAnsi="Arial" w:cs="Arial"/>
          <w:color w:val="000000" w:themeColor="text1"/>
          <w:sz w:val="24"/>
          <w:szCs w:val="24"/>
          <w:lang w:eastAsia="pt-BR"/>
        </w:rPr>
        <w:t xml:space="preserve">gostos e vontade de cada cliente fazendo assim um bom atendimento. </w:t>
      </w:r>
    </w:p>
    <w:p w:rsidR="003A68E2" w:rsidRPr="005C53E6" w:rsidRDefault="00332549" w:rsidP="00332549">
      <w:pPr>
        <w:autoSpaceDE w:val="0"/>
        <w:autoSpaceDN w:val="0"/>
        <w:adjustRightInd w:val="0"/>
        <w:spacing w:after="0" w:line="360" w:lineRule="auto"/>
        <w:ind w:firstLine="709"/>
        <w:jc w:val="both"/>
        <w:rPr>
          <w:rFonts w:ascii="Arial" w:eastAsia="Times New Roman" w:hAnsi="Arial" w:cs="Arial"/>
          <w:color w:val="000000" w:themeColor="text1"/>
          <w:sz w:val="24"/>
          <w:szCs w:val="24"/>
          <w:lang w:eastAsia="pt-BR"/>
        </w:rPr>
      </w:pPr>
      <w:r w:rsidRPr="005C53E6">
        <w:rPr>
          <w:rFonts w:ascii="Arial" w:eastAsia="Times New Roman" w:hAnsi="Arial" w:cs="Arial"/>
          <w:color w:val="000000" w:themeColor="text1"/>
          <w:sz w:val="24"/>
          <w:szCs w:val="24"/>
          <w:lang w:eastAsia="pt-BR"/>
        </w:rPr>
        <w:t xml:space="preserve">Ao ser identificada alguma insatisfação por parte dos clientes, a proprietária afirmou que busca </w:t>
      </w:r>
      <w:r w:rsidR="003A68E2" w:rsidRPr="005C53E6">
        <w:rPr>
          <w:rFonts w:ascii="Arial" w:eastAsia="Times New Roman" w:hAnsi="Arial" w:cs="Arial"/>
          <w:color w:val="000000" w:themeColor="text1"/>
          <w:sz w:val="24"/>
          <w:szCs w:val="24"/>
          <w:lang w:eastAsia="pt-BR"/>
        </w:rPr>
        <w:t xml:space="preserve">sanar essa insatisfação conhecendo qual foi o problema ocorrido para que não se repita. </w:t>
      </w:r>
    </w:p>
    <w:p w:rsidR="003A68E2" w:rsidRPr="005C53E6" w:rsidRDefault="00332549" w:rsidP="00332549">
      <w:pPr>
        <w:autoSpaceDE w:val="0"/>
        <w:autoSpaceDN w:val="0"/>
        <w:adjustRightInd w:val="0"/>
        <w:spacing w:after="0" w:line="360" w:lineRule="auto"/>
        <w:ind w:firstLine="709"/>
        <w:jc w:val="both"/>
        <w:rPr>
          <w:rFonts w:ascii="Arial" w:eastAsia="Times New Roman" w:hAnsi="Arial" w:cs="Arial"/>
          <w:color w:val="000000" w:themeColor="text1"/>
          <w:sz w:val="24"/>
          <w:szCs w:val="24"/>
          <w:lang w:eastAsia="pt-BR"/>
        </w:rPr>
      </w:pPr>
      <w:r w:rsidRPr="005C53E6">
        <w:rPr>
          <w:rFonts w:ascii="Arial" w:hAnsi="Arial" w:cs="Arial"/>
          <w:color w:val="000000" w:themeColor="text1"/>
          <w:sz w:val="24"/>
          <w:szCs w:val="24"/>
        </w:rPr>
        <w:t>Por fim, foi questionado à proprietária da confeitaria, como ela acredita que poderia explorar mais o relacionamento para atrair, fidelizar clientes e, de acordo com a mesma, isso é possível a</w:t>
      </w:r>
      <w:r w:rsidR="003A68E2" w:rsidRPr="005C53E6">
        <w:rPr>
          <w:rFonts w:ascii="Arial" w:eastAsia="Times New Roman" w:hAnsi="Arial" w:cs="Arial"/>
          <w:color w:val="000000" w:themeColor="text1"/>
          <w:sz w:val="24"/>
          <w:szCs w:val="24"/>
          <w:lang w:eastAsia="pt-BR"/>
        </w:rPr>
        <w:t>través de outros pontos de venda no bolo do pote,</w:t>
      </w:r>
      <w:r w:rsidRPr="005C53E6">
        <w:rPr>
          <w:rFonts w:ascii="Arial" w:eastAsia="Times New Roman" w:hAnsi="Arial" w:cs="Arial"/>
          <w:color w:val="000000" w:themeColor="text1"/>
          <w:sz w:val="24"/>
          <w:szCs w:val="24"/>
          <w:lang w:eastAsia="pt-BR"/>
        </w:rPr>
        <w:t xml:space="preserve"> </w:t>
      </w:r>
      <w:r w:rsidR="003A68E2" w:rsidRPr="005C53E6">
        <w:rPr>
          <w:rFonts w:ascii="Arial" w:eastAsia="Times New Roman" w:hAnsi="Arial" w:cs="Arial"/>
          <w:color w:val="000000" w:themeColor="text1"/>
          <w:sz w:val="24"/>
          <w:szCs w:val="24"/>
          <w:lang w:eastAsia="pt-BR"/>
        </w:rPr>
        <w:t>um marketing de forte mais “pesada”,</w:t>
      </w:r>
      <w:r w:rsidRPr="005C53E6">
        <w:rPr>
          <w:rFonts w:ascii="Arial" w:eastAsia="Times New Roman" w:hAnsi="Arial" w:cs="Arial"/>
          <w:color w:val="000000" w:themeColor="text1"/>
          <w:sz w:val="24"/>
          <w:szCs w:val="24"/>
          <w:lang w:eastAsia="pt-BR"/>
        </w:rPr>
        <w:t xml:space="preserve"> </w:t>
      </w:r>
      <w:r w:rsidR="003A68E2" w:rsidRPr="005C53E6">
        <w:rPr>
          <w:rFonts w:ascii="Arial" w:eastAsia="Times New Roman" w:hAnsi="Arial" w:cs="Arial"/>
          <w:color w:val="000000" w:themeColor="text1"/>
          <w:sz w:val="24"/>
          <w:szCs w:val="24"/>
          <w:lang w:eastAsia="pt-BR"/>
        </w:rPr>
        <w:t>divulgação em panfletos,</w:t>
      </w:r>
      <w:r w:rsidRPr="005C53E6">
        <w:rPr>
          <w:rFonts w:ascii="Arial" w:eastAsia="Times New Roman" w:hAnsi="Arial" w:cs="Arial"/>
          <w:color w:val="000000" w:themeColor="text1"/>
          <w:sz w:val="24"/>
          <w:szCs w:val="24"/>
          <w:lang w:eastAsia="pt-BR"/>
        </w:rPr>
        <w:t xml:space="preserve"> </w:t>
      </w:r>
      <w:r w:rsidR="003A68E2" w:rsidRPr="005C53E6">
        <w:rPr>
          <w:rFonts w:ascii="Arial" w:eastAsia="Times New Roman" w:hAnsi="Arial" w:cs="Arial"/>
          <w:color w:val="000000" w:themeColor="text1"/>
          <w:sz w:val="24"/>
          <w:szCs w:val="24"/>
          <w:lang w:eastAsia="pt-BR"/>
        </w:rPr>
        <w:t>propaganda em patrocínios.</w:t>
      </w:r>
    </w:p>
    <w:p w:rsidR="00332549" w:rsidRPr="005C53E6" w:rsidRDefault="00332549" w:rsidP="00332549">
      <w:pPr>
        <w:autoSpaceDE w:val="0"/>
        <w:autoSpaceDN w:val="0"/>
        <w:adjustRightInd w:val="0"/>
        <w:spacing w:after="0" w:line="360" w:lineRule="auto"/>
        <w:ind w:firstLine="709"/>
        <w:jc w:val="both"/>
        <w:rPr>
          <w:rFonts w:ascii="Arial" w:eastAsia="Times New Roman" w:hAnsi="Arial" w:cs="Arial"/>
          <w:color w:val="000000" w:themeColor="text1"/>
          <w:sz w:val="24"/>
          <w:szCs w:val="24"/>
          <w:lang w:eastAsia="pt-BR"/>
        </w:rPr>
      </w:pPr>
      <w:r w:rsidRPr="005C53E6">
        <w:rPr>
          <w:rFonts w:ascii="Arial" w:eastAsia="Times New Roman" w:hAnsi="Arial" w:cs="Arial"/>
          <w:color w:val="000000" w:themeColor="text1"/>
          <w:sz w:val="24"/>
          <w:szCs w:val="24"/>
          <w:lang w:eastAsia="pt-BR"/>
        </w:rPr>
        <w:t xml:space="preserve">Observa-se, após a análise da entrevista realizada com a proprietária da confeitaria que, mesmo ainda não realizando investimentos em marketing, por meio de estratégias bem elaboradas e efetivas, esta tem a percepção sobre a importância destas estratégias para a alavancagem do seu empreendimento. </w:t>
      </w:r>
    </w:p>
    <w:p w:rsidR="002F1F13" w:rsidRPr="005C53E6" w:rsidRDefault="00332549" w:rsidP="002F1F13">
      <w:pPr>
        <w:autoSpaceDE w:val="0"/>
        <w:autoSpaceDN w:val="0"/>
        <w:adjustRightInd w:val="0"/>
        <w:spacing w:after="0" w:line="360" w:lineRule="auto"/>
        <w:ind w:firstLine="709"/>
        <w:jc w:val="both"/>
        <w:rPr>
          <w:rFonts w:ascii="Arial" w:eastAsia="Times New Roman" w:hAnsi="Arial" w:cs="Arial"/>
          <w:color w:val="000000" w:themeColor="text1"/>
          <w:sz w:val="24"/>
          <w:szCs w:val="24"/>
          <w:lang w:eastAsia="pt-BR"/>
        </w:rPr>
      </w:pPr>
      <w:r w:rsidRPr="005C53E6">
        <w:rPr>
          <w:rFonts w:ascii="Arial" w:eastAsia="Times New Roman" w:hAnsi="Arial" w:cs="Arial"/>
          <w:color w:val="000000" w:themeColor="text1"/>
          <w:sz w:val="24"/>
          <w:szCs w:val="24"/>
          <w:lang w:eastAsia="pt-BR"/>
        </w:rPr>
        <w:t xml:space="preserve">É importante destacar que, o mercado informal tem crescido significativamente no Brasil no atual momento econômico e, em especial </w:t>
      </w:r>
      <w:r w:rsidR="002F1F13" w:rsidRPr="005C53E6">
        <w:rPr>
          <w:rFonts w:ascii="Arial" w:eastAsia="Times New Roman" w:hAnsi="Arial" w:cs="Arial"/>
          <w:color w:val="000000" w:themeColor="text1"/>
          <w:sz w:val="24"/>
          <w:szCs w:val="24"/>
          <w:lang w:eastAsia="pt-BR"/>
        </w:rPr>
        <w:t>empresas familiares que visam ao mercado de alimentos tem buscado cada vez mais espaço dentro de um setor que tem se tornado cada vez mais competitivo.</w:t>
      </w:r>
    </w:p>
    <w:p w:rsidR="005C53E6" w:rsidRPr="005C53E6" w:rsidRDefault="002F1F13" w:rsidP="005C53E6">
      <w:pPr>
        <w:autoSpaceDE w:val="0"/>
        <w:autoSpaceDN w:val="0"/>
        <w:adjustRightInd w:val="0"/>
        <w:spacing w:after="0" w:line="360" w:lineRule="auto"/>
        <w:ind w:firstLine="709"/>
        <w:jc w:val="both"/>
        <w:rPr>
          <w:rFonts w:ascii="Arial" w:hAnsi="Arial" w:cs="Arial"/>
          <w:sz w:val="24"/>
          <w:szCs w:val="24"/>
        </w:rPr>
      </w:pPr>
      <w:r w:rsidRPr="005C53E6">
        <w:rPr>
          <w:rFonts w:ascii="Arial" w:eastAsia="Times New Roman" w:hAnsi="Arial" w:cs="Arial"/>
          <w:color w:val="000000" w:themeColor="text1"/>
          <w:sz w:val="24"/>
          <w:szCs w:val="24"/>
          <w:lang w:eastAsia="pt-BR"/>
        </w:rPr>
        <w:t xml:space="preserve">Desta maneira, o investimento em marketing para divulgação de marcas, produtos e serviços, pode ser um diferencial na conquista e manutenção dos clientes. </w:t>
      </w:r>
      <w:r w:rsidR="005C53E6" w:rsidRPr="005C53E6">
        <w:rPr>
          <w:rFonts w:ascii="Arial" w:eastAsia="Times New Roman" w:hAnsi="Arial" w:cs="Arial"/>
          <w:color w:val="000000" w:themeColor="text1"/>
          <w:sz w:val="24"/>
          <w:szCs w:val="24"/>
          <w:lang w:eastAsia="pt-BR"/>
        </w:rPr>
        <w:t>Além disso, é importante a realização de um trabalho frequente para m</w:t>
      </w:r>
      <w:r w:rsidR="005C53E6" w:rsidRPr="005C53E6">
        <w:rPr>
          <w:rFonts w:ascii="Arial" w:hAnsi="Arial" w:cs="Arial"/>
          <w:sz w:val="24"/>
          <w:szCs w:val="24"/>
        </w:rPr>
        <w:t xml:space="preserve">otivar os funcionários para o bom relacionamento com os clientes.  Recomenda-se ainda que a confeitaria implante um programa </w:t>
      </w:r>
      <w:proofErr w:type="spellStart"/>
      <w:r w:rsidR="005C53E6" w:rsidRPr="005C53E6">
        <w:rPr>
          <w:rFonts w:ascii="Arial" w:hAnsi="Arial" w:cs="Arial"/>
          <w:i/>
          <w:sz w:val="24"/>
          <w:szCs w:val="24"/>
        </w:rPr>
        <w:t>Customer</w:t>
      </w:r>
      <w:proofErr w:type="spellEnd"/>
      <w:r w:rsidR="005C53E6" w:rsidRPr="005C53E6">
        <w:rPr>
          <w:rFonts w:ascii="Arial" w:hAnsi="Arial" w:cs="Arial"/>
          <w:i/>
          <w:sz w:val="24"/>
          <w:szCs w:val="24"/>
        </w:rPr>
        <w:t xml:space="preserve"> </w:t>
      </w:r>
      <w:proofErr w:type="spellStart"/>
      <w:r w:rsidR="005C53E6" w:rsidRPr="005C53E6">
        <w:rPr>
          <w:rFonts w:ascii="Arial" w:hAnsi="Arial" w:cs="Arial"/>
          <w:i/>
          <w:sz w:val="24"/>
          <w:szCs w:val="24"/>
        </w:rPr>
        <w:t>Relationship</w:t>
      </w:r>
      <w:proofErr w:type="spellEnd"/>
      <w:r w:rsidR="005C53E6" w:rsidRPr="005C53E6">
        <w:rPr>
          <w:rFonts w:ascii="Arial" w:hAnsi="Arial" w:cs="Arial"/>
          <w:i/>
          <w:sz w:val="24"/>
          <w:szCs w:val="24"/>
        </w:rPr>
        <w:t xml:space="preserve"> Management</w:t>
      </w:r>
      <w:r w:rsidR="005C53E6" w:rsidRPr="005C53E6">
        <w:rPr>
          <w:rFonts w:ascii="Arial" w:hAnsi="Arial" w:cs="Arial"/>
          <w:sz w:val="24"/>
          <w:szCs w:val="24"/>
        </w:rPr>
        <w:t xml:space="preserve"> (CRM), lembrando que este programa é uma estratégia de negócios que visa entender, antecipar e administrar as necessidades dos clientes atuais e potenciais de uma empresa, buscando atender sempre que possível às sugestões e opiniões dos clientes e dos funcionários. </w:t>
      </w:r>
    </w:p>
    <w:p w:rsidR="00332549" w:rsidRPr="005C53E6" w:rsidRDefault="00332549" w:rsidP="003F6B54">
      <w:pPr>
        <w:autoSpaceDE w:val="0"/>
        <w:autoSpaceDN w:val="0"/>
        <w:adjustRightInd w:val="0"/>
        <w:spacing w:after="0" w:line="360" w:lineRule="auto"/>
        <w:jc w:val="both"/>
        <w:rPr>
          <w:rFonts w:ascii="Arial" w:hAnsi="Arial" w:cs="Arial"/>
          <w:b/>
          <w:color w:val="000000" w:themeColor="text1"/>
          <w:sz w:val="24"/>
          <w:szCs w:val="24"/>
        </w:rPr>
      </w:pPr>
    </w:p>
    <w:p w:rsidR="00332549" w:rsidRPr="005C53E6" w:rsidRDefault="00332549" w:rsidP="003F6B54">
      <w:pPr>
        <w:autoSpaceDE w:val="0"/>
        <w:autoSpaceDN w:val="0"/>
        <w:adjustRightInd w:val="0"/>
        <w:spacing w:after="0" w:line="360" w:lineRule="auto"/>
        <w:jc w:val="both"/>
        <w:rPr>
          <w:rFonts w:ascii="Arial" w:hAnsi="Arial" w:cs="Arial"/>
          <w:b/>
          <w:color w:val="000000" w:themeColor="text1"/>
          <w:sz w:val="24"/>
          <w:szCs w:val="24"/>
        </w:rPr>
      </w:pPr>
    </w:p>
    <w:p w:rsidR="003F6B54" w:rsidRPr="00B31A23" w:rsidRDefault="003A68E2" w:rsidP="00B31A23">
      <w:pPr>
        <w:pStyle w:val="Ttulo1"/>
        <w:rPr>
          <w:rFonts w:ascii="Arial" w:hAnsi="Arial" w:cs="Arial"/>
          <w:b/>
          <w:color w:val="000000" w:themeColor="text1"/>
          <w:sz w:val="24"/>
          <w:szCs w:val="24"/>
        </w:rPr>
      </w:pPr>
      <w:bookmarkStart w:id="58" w:name="_Toc528166944"/>
      <w:r w:rsidRPr="00B31A23">
        <w:rPr>
          <w:rFonts w:ascii="Arial" w:hAnsi="Arial" w:cs="Arial"/>
          <w:b/>
          <w:color w:val="000000" w:themeColor="text1"/>
          <w:sz w:val="24"/>
          <w:szCs w:val="24"/>
        </w:rPr>
        <w:lastRenderedPageBreak/>
        <w:t>6</w:t>
      </w:r>
      <w:r w:rsidR="00D2514F" w:rsidRPr="00B31A23">
        <w:rPr>
          <w:rFonts w:ascii="Arial" w:hAnsi="Arial" w:cs="Arial"/>
          <w:b/>
          <w:color w:val="000000" w:themeColor="text1"/>
          <w:sz w:val="24"/>
          <w:szCs w:val="24"/>
        </w:rPr>
        <w:t xml:space="preserve"> CONSIDERAÇÕES FINAIS</w:t>
      </w:r>
      <w:bookmarkEnd w:id="58"/>
    </w:p>
    <w:p w:rsidR="00D2514F" w:rsidRDefault="00D2514F" w:rsidP="003F6B54">
      <w:pPr>
        <w:autoSpaceDE w:val="0"/>
        <w:autoSpaceDN w:val="0"/>
        <w:adjustRightInd w:val="0"/>
        <w:spacing w:after="0" w:line="360" w:lineRule="auto"/>
        <w:jc w:val="both"/>
        <w:rPr>
          <w:rFonts w:ascii="Arial" w:hAnsi="Arial" w:cs="Arial"/>
          <w:b/>
          <w:sz w:val="24"/>
          <w:szCs w:val="24"/>
        </w:rPr>
      </w:pPr>
    </w:p>
    <w:p w:rsidR="00A1657B" w:rsidRPr="00A1657B" w:rsidRDefault="00A1657B" w:rsidP="00A1657B">
      <w:pPr>
        <w:spacing w:after="0" w:line="360" w:lineRule="auto"/>
        <w:ind w:firstLine="709"/>
        <w:jc w:val="both"/>
        <w:rPr>
          <w:rFonts w:ascii="Arial" w:hAnsi="Arial" w:cs="Arial"/>
          <w:sz w:val="24"/>
          <w:szCs w:val="24"/>
        </w:rPr>
      </w:pPr>
      <w:r w:rsidRPr="00A1657B">
        <w:rPr>
          <w:rFonts w:ascii="Arial" w:hAnsi="Arial" w:cs="Arial"/>
          <w:sz w:val="24"/>
          <w:szCs w:val="24"/>
        </w:rPr>
        <w:t>As mudanças tecnológicas, sociais, e econômicas modificam o mercado diariamente. Como o marketing é um processo gerencial e social, também sofreu inúmeras modificações com o decorrer do tempo, onde as empresas passaram a dar maior importância aos clientes.</w:t>
      </w:r>
    </w:p>
    <w:p w:rsidR="00A1657B" w:rsidRPr="00A1657B" w:rsidRDefault="00A1657B" w:rsidP="00A1657B">
      <w:pPr>
        <w:spacing w:after="0" w:line="360" w:lineRule="auto"/>
        <w:ind w:firstLine="709"/>
        <w:jc w:val="both"/>
        <w:rPr>
          <w:rFonts w:ascii="Arial" w:hAnsi="Arial" w:cs="Arial"/>
          <w:sz w:val="24"/>
          <w:szCs w:val="24"/>
        </w:rPr>
      </w:pPr>
      <w:r w:rsidRPr="00A1657B">
        <w:rPr>
          <w:rFonts w:ascii="Arial" w:hAnsi="Arial" w:cs="Arial"/>
          <w:sz w:val="24"/>
          <w:szCs w:val="24"/>
        </w:rPr>
        <w:t>Atualmente vive-se em uma época que os consumidores exigem cada vez mais produtos e serviços individualizados, que satisfaçam às suas necessidades individuais, e as empresas disputam cada vez mais o cliente agregando valor para conquistar novos clientes e fidelizar os clientes existentes. Para se obter sucesso nesse novo mercado é preciso ter consciência que o cliente de hoje não compra apenas produtos, mas sim benefícios. É de fundamental importância que os empresários busquem uma forma de criar, estimular e desenvolver relacionamento com clientes, ou seja, conquistar, evoluir e reter clientes lucrativos.</w:t>
      </w:r>
    </w:p>
    <w:p w:rsidR="00A1657B" w:rsidRPr="009554EF" w:rsidRDefault="00A1657B" w:rsidP="00A1657B">
      <w:pPr>
        <w:spacing w:after="0" w:line="360" w:lineRule="auto"/>
        <w:ind w:firstLine="709"/>
        <w:jc w:val="both"/>
        <w:rPr>
          <w:rFonts w:ascii="Arial" w:eastAsia="Calibri" w:hAnsi="Arial" w:cs="Arial"/>
          <w:sz w:val="24"/>
          <w:szCs w:val="24"/>
        </w:rPr>
      </w:pPr>
      <w:r w:rsidRPr="00A1657B">
        <w:rPr>
          <w:rFonts w:ascii="Arial" w:eastAsia="Calibri" w:hAnsi="Arial" w:cs="Arial"/>
          <w:sz w:val="24"/>
          <w:szCs w:val="24"/>
        </w:rPr>
        <w:t xml:space="preserve">Assim, ao buscar identificar quais as estratégias, mais significativas, advindas do marketing que podem contribuir com a fidelização do cliente em uma confeitaria no município de </w:t>
      </w:r>
      <w:r w:rsidRPr="009554EF">
        <w:rPr>
          <w:rFonts w:ascii="Arial" w:eastAsia="Calibri" w:hAnsi="Arial" w:cs="Arial"/>
          <w:sz w:val="24"/>
          <w:szCs w:val="24"/>
        </w:rPr>
        <w:t xml:space="preserve">Piumhi, verificou-se com base nas respostas dos clientes que, empresa zela pela manutenção da qualidade de seus produtos, bem como do atendimento aos clientes. </w:t>
      </w:r>
    </w:p>
    <w:p w:rsidR="005C53E6" w:rsidRDefault="005C53E6" w:rsidP="005C53E6">
      <w:pPr>
        <w:spacing w:after="0" w:line="360" w:lineRule="auto"/>
        <w:ind w:firstLine="709"/>
        <w:jc w:val="both"/>
        <w:rPr>
          <w:rFonts w:ascii="Arial" w:hAnsi="Arial" w:cs="Arial"/>
          <w:sz w:val="24"/>
          <w:szCs w:val="24"/>
        </w:rPr>
      </w:pPr>
      <w:r>
        <w:rPr>
          <w:rFonts w:ascii="Arial" w:hAnsi="Arial" w:cs="Arial"/>
          <w:sz w:val="24"/>
          <w:szCs w:val="24"/>
        </w:rPr>
        <w:t xml:space="preserve">A identificação do </w:t>
      </w:r>
      <w:r w:rsidRPr="007F0D15">
        <w:rPr>
          <w:rFonts w:ascii="Arial" w:hAnsi="Arial" w:cs="Arial"/>
          <w:sz w:val="24"/>
          <w:szCs w:val="24"/>
        </w:rPr>
        <w:t xml:space="preserve">perfil dos clientes da </w:t>
      </w:r>
      <w:r>
        <w:rPr>
          <w:rFonts w:ascii="Arial" w:hAnsi="Arial" w:cs="Arial"/>
          <w:sz w:val="24"/>
          <w:szCs w:val="24"/>
        </w:rPr>
        <w:t xml:space="preserve">confeitaria demonstrou que, a maior parte dos clientes entrevistados possui idade superior a 50 anos; com nível de escolaridade superior incompleto predominante. A renda mensal média da maior parte dos clientes gira entre R$1001,00 a R$2000,00 reais e, o tempo em que são clientes da empresa é em média de 1 a 3 anos. </w:t>
      </w:r>
    </w:p>
    <w:p w:rsidR="005C53E6" w:rsidRDefault="005C53E6" w:rsidP="005C53E6">
      <w:pPr>
        <w:spacing w:after="0" w:line="360" w:lineRule="auto"/>
        <w:ind w:firstLine="709"/>
        <w:jc w:val="both"/>
        <w:rPr>
          <w:rFonts w:ascii="Arial" w:hAnsi="Arial" w:cs="Arial"/>
          <w:sz w:val="24"/>
          <w:szCs w:val="24"/>
        </w:rPr>
      </w:pPr>
      <w:r>
        <w:rPr>
          <w:rFonts w:ascii="Arial" w:hAnsi="Arial" w:cs="Arial"/>
          <w:sz w:val="24"/>
          <w:szCs w:val="24"/>
        </w:rPr>
        <w:t xml:space="preserve">No que tange às estratégias utilizadas para promover a fidelização dos clientes, verificou-se que, a confeitaria não faz uso de promoções voltadas para os clientes. Entretanto, busca verificar se estes demonstram algum tipo de insatisfação para que possa rapidamente ser sanada. </w:t>
      </w:r>
    </w:p>
    <w:p w:rsidR="005C53E6" w:rsidRDefault="005C53E6" w:rsidP="005C53E6">
      <w:pPr>
        <w:spacing w:after="0" w:line="360" w:lineRule="auto"/>
        <w:ind w:firstLine="709"/>
        <w:jc w:val="both"/>
        <w:rPr>
          <w:rFonts w:ascii="Arial" w:hAnsi="Arial" w:cs="Arial"/>
          <w:sz w:val="24"/>
          <w:szCs w:val="24"/>
        </w:rPr>
      </w:pPr>
      <w:r>
        <w:rPr>
          <w:rFonts w:ascii="Arial" w:hAnsi="Arial" w:cs="Arial"/>
          <w:sz w:val="24"/>
          <w:szCs w:val="24"/>
        </w:rPr>
        <w:t>Ressalta-se que, a divulgação da confeitaria é feita por meio de mídias sociais, ou pelos próprios clientes que indicam a empresa para amigos, familiares e conhecidos. Desta forma, a confeitaria não se promove fazendo uso de mídias como rádio, televisão ou jornal. Este fato pode ser considerado como um limitador para a empresa, especialmente em um período em que a abertura de novos negócios no setor de alimentos tem crescido significativamente.</w:t>
      </w:r>
    </w:p>
    <w:p w:rsidR="00A1657B" w:rsidRPr="009554EF" w:rsidRDefault="00A1657B" w:rsidP="005C53E6">
      <w:pPr>
        <w:spacing w:after="0" w:line="360" w:lineRule="auto"/>
        <w:ind w:firstLine="709"/>
        <w:jc w:val="both"/>
        <w:rPr>
          <w:rFonts w:ascii="Arial" w:eastAsia="Calibri" w:hAnsi="Arial" w:cs="Arial"/>
          <w:sz w:val="24"/>
          <w:szCs w:val="24"/>
        </w:rPr>
      </w:pPr>
      <w:r w:rsidRPr="005C53E6">
        <w:rPr>
          <w:rFonts w:ascii="Arial" w:eastAsia="Calibri" w:hAnsi="Arial" w:cs="Arial"/>
          <w:sz w:val="24"/>
          <w:szCs w:val="24"/>
        </w:rPr>
        <w:lastRenderedPageBreak/>
        <w:t xml:space="preserve">Dentro deste contexto, </w:t>
      </w:r>
      <w:r w:rsidR="005C53E6">
        <w:rPr>
          <w:rFonts w:ascii="Arial" w:eastAsia="Calibri" w:hAnsi="Arial" w:cs="Arial"/>
          <w:sz w:val="24"/>
          <w:szCs w:val="24"/>
        </w:rPr>
        <w:t xml:space="preserve">recomenda-se que a confeitaria faça uso de </w:t>
      </w:r>
      <w:r w:rsidR="005C53E6" w:rsidRPr="005C53E6">
        <w:rPr>
          <w:rFonts w:ascii="Arial" w:hAnsi="Arial" w:cs="Arial"/>
          <w:sz w:val="24"/>
          <w:szCs w:val="24"/>
        </w:rPr>
        <w:t>estratégias de marketing que po</w:t>
      </w:r>
      <w:r w:rsidR="005C53E6">
        <w:rPr>
          <w:rFonts w:ascii="Arial" w:hAnsi="Arial" w:cs="Arial"/>
          <w:sz w:val="24"/>
          <w:szCs w:val="24"/>
        </w:rPr>
        <w:t>ssam</w:t>
      </w:r>
      <w:r w:rsidR="005C53E6" w:rsidRPr="005C53E6">
        <w:rPr>
          <w:rFonts w:ascii="Arial" w:hAnsi="Arial" w:cs="Arial"/>
          <w:sz w:val="24"/>
          <w:szCs w:val="24"/>
        </w:rPr>
        <w:t xml:space="preserve"> ser utilizadas pela empresa para diferenciar-se no mercado em que atua.  </w:t>
      </w:r>
      <w:r w:rsidR="005C53E6">
        <w:rPr>
          <w:rFonts w:ascii="Arial" w:hAnsi="Arial" w:cs="Arial"/>
          <w:sz w:val="24"/>
          <w:szCs w:val="24"/>
        </w:rPr>
        <w:t xml:space="preserve">Neste sentido, é imprescindível </w:t>
      </w:r>
      <w:r w:rsidR="009554EF" w:rsidRPr="009554EF">
        <w:rPr>
          <w:rFonts w:ascii="Arial" w:hAnsi="Arial" w:cs="Arial"/>
          <w:sz w:val="24"/>
          <w:szCs w:val="24"/>
        </w:rPr>
        <w:t>que seja desenvolvido um plano estratégico de Marketing de Relacionamento, pois, os proprietários precisam atingir a total satisfação dos seus clientes em relação aos aspectos que estes julgam fazer para reter seus clientes, uma vez que esses aspectos são de absoluta importância na construção de relacionamento e satisfação dos clientes, focando seus esforços e suas estratégias na atração de novos clientes e na manutenção da satisfação dos já existentes, recompensando os clientes mais fiéis e atendendo às sugestões e opiniões dos clientes e dos funcionários.</w:t>
      </w:r>
    </w:p>
    <w:p w:rsidR="00A1657B" w:rsidRDefault="00A1657B" w:rsidP="005C53E6">
      <w:pPr>
        <w:spacing w:after="0" w:line="360" w:lineRule="auto"/>
        <w:ind w:firstLine="709"/>
        <w:jc w:val="both"/>
      </w:pPr>
    </w:p>
    <w:p w:rsidR="003F6B54" w:rsidRDefault="003F6B54" w:rsidP="003F6B54">
      <w:pPr>
        <w:autoSpaceDE w:val="0"/>
        <w:autoSpaceDN w:val="0"/>
        <w:adjustRightInd w:val="0"/>
        <w:spacing w:after="0" w:line="360" w:lineRule="auto"/>
        <w:jc w:val="both"/>
        <w:rPr>
          <w:rFonts w:ascii="Arial" w:hAnsi="Arial" w:cs="Arial"/>
          <w:b/>
          <w:sz w:val="24"/>
          <w:szCs w:val="24"/>
        </w:rPr>
      </w:pPr>
    </w:p>
    <w:p w:rsidR="003F6B54" w:rsidRDefault="003F6B54" w:rsidP="003F6B54">
      <w:pPr>
        <w:autoSpaceDE w:val="0"/>
        <w:autoSpaceDN w:val="0"/>
        <w:adjustRightInd w:val="0"/>
        <w:spacing w:after="0" w:line="360" w:lineRule="auto"/>
        <w:jc w:val="both"/>
        <w:rPr>
          <w:rFonts w:ascii="Arial" w:hAnsi="Arial" w:cs="Arial"/>
          <w:b/>
          <w:sz w:val="24"/>
          <w:szCs w:val="24"/>
        </w:rPr>
      </w:pPr>
    </w:p>
    <w:p w:rsidR="003F6B54" w:rsidRDefault="003F6B54"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5C53E6" w:rsidRDefault="005C53E6" w:rsidP="003F6B54">
      <w:pPr>
        <w:autoSpaceDE w:val="0"/>
        <w:autoSpaceDN w:val="0"/>
        <w:adjustRightInd w:val="0"/>
        <w:spacing w:after="0" w:line="360" w:lineRule="auto"/>
        <w:jc w:val="both"/>
        <w:rPr>
          <w:rFonts w:ascii="Arial" w:hAnsi="Arial" w:cs="Arial"/>
          <w:b/>
          <w:sz w:val="24"/>
          <w:szCs w:val="24"/>
        </w:rPr>
      </w:pPr>
    </w:p>
    <w:p w:rsidR="00124CB7" w:rsidRPr="00124CB7" w:rsidRDefault="00124CB7" w:rsidP="00B31A23">
      <w:pPr>
        <w:pStyle w:val="Ttulo1"/>
        <w:jc w:val="center"/>
        <w:rPr>
          <w:rFonts w:ascii="Arial" w:eastAsia="Calibri" w:hAnsi="Arial" w:cs="Arial"/>
          <w:b/>
          <w:color w:val="000000" w:themeColor="text1"/>
          <w:sz w:val="24"/>
          <w:szCs w:val="24"/>
        </w:rPr>
      </w:pPr>
      <w:bookmarkStart w:id="59" w:name="_Toc527566662"/>
      <w:bookmarkStart w:id="60" w:name="_Toc528166945"/>
      <w:r>
        <w:rPr>
          <w:rFonts w:ascii="Arial" w:eastAsia="Calibri" w:hAnsi="Arial" w:cs="Arial"/>
          <w:b/>
          <w:color w:val="000000" w:themeColor="text1"/>
          <w:sz w:val="24"/>
          <w:szCs w:val="24"/>
        </w:rPr>
        <w:lastRenderedPageBreak/>
        <w:t>REFERÊNCIAS</w:t>
      </w:r>
      <w:bookmarkEnd w:id="59"/>
      <w:bookmarkEnd w:id="60"/>
    </w:p>
    <w:p w:rsidR="00457978" w:rsidRPr="00571504" w:rsidRDefault="00457978" w:rsidP="00457978">
      <w:pPr>
        <w:adjustRightInd w:val="0"/>
        <w:spacing w:after="0" w:line="360" w:lineRule="auto"/>
        <w:ind w:firstLine="709"/>
        <w:jc w:val="both"/>
        <w:rPr>
          <w:rFonts w:ascii="Calibri" w:eastAsia="Calibri" w:hAnsi="Calibri" w:cs="Times New Roman"/>
        </w:rPr>
      </w:pPr>
    </w:p>
    <w:p w:rsidR="00F2090E" w:rsidRPr="0052105D" w:rsidRDefault="00F2090E" w:rsidP="00F2090E">
      <w:pPr>
        <w:spacing w:after="0" w:line="240" w:lineRule="auto"/>
        <w:rPr>
          <w:rFonts w:ascii="Arial" w:hAnsi="Arial" w:cs="Arial"/>
          <w:sz w:val="24"/>
          <w:szCs w:val="24"/>
        </w:rPr>
      </w:pPr>
      <w:r w:rsidRPr="00D2514F">
        <w:rPr>
          <w:rFonts w:ascii="Arial" w:hAnsi="Arial" w:cs="Arial"/>
          <w:sz w:val="24"/>
          <w:szCs w:val="24"/>
        </w:rPr>
        <w:t xml:space="preserve">BOLDUAN, Wanderlei; KRAISCH, Everton </w:t>
      </w:r>
      <w:proofErr w:type="spellStart"/>
      <w:r w:rsidRPr="00D2514F">
        <w:rPr>
          <w:rFonts w:ascii="Arial" w:hAnsi="Arial" w:cs="Arial"/>
          <w:sz w:val="24"/>
          <w:szCs w:val="24"/>
        </w:rPr>
        <w:t>Luis</w:t>
      </w:r>
      <w:proofErr w:type="spellEnd"/>
      <w:r w:rsidRPr="00D2514F">
        <w:rPr>
          <w:rFonts w:ascii="Arial" w:hAnsi="Arial" w:cs="Arial"/>
          <w:sz w:val="24"/>
          <w:szCs w:val="24"/>
        </w:rPr>
        <w:t xml:space="preserve">. </w:t>
      </w:r>
      <w:r w:rsidRPr="0052105D">
        <w:rPr>
          <w:rFonts w:ascii="Arial" w:hAnsi="Arial" w:cs="Arial"/>
          <w:b/>
          <w:bCs/>
          <w:sz w:val="24"/>
          <w:szCs w:val="24"/>
        </w:rPr>
        <w:t>Marketing direto</w:t>
      </w:r>
      <w:r w:rsidRPr="0052105D">
        <w:rPr>
          <w:rFonts w:ascii="Arial" w:hAnsi="Arial" w:cs="Arial"/>
          <w:sz w:val="24"/>
          <w:szCs w:val="24"/>
        </w:rPr>
        <w:t xml:space="preserve">: Ferramenta de captação e retenção de clientes, 2011. Disponível em: &lt;http://www.administradores.com.br/producao-academica/marketing-direto-ferramenta-de-captacao-e-retencao-de-clientes/4457/&gt;. </w:t>
      </w:r>
    </w:p>
    <w:p w:rsidR="00F2090E" w:rsidRDefault="00F2090E" w:rsidP="00F2090E">
      <w:pPr>
        <w:spacing w:after="0" w:line="240" w:lineRule="auto"/>
        <w:rPr>
          <w:rFonts w:ascii="Arial" w:hAnsi="Arial" w:cs="Arial"/>
          <w:sz w:val="24"/>
          <w:szCs w:val="24"/>
        </w:rPr>
      </w:pPr>
    </w:p>
    <w:p w:rsidR="00F2090E" w:rsidRPr="0052105D" w:rsidRDefault="00F2090E" w:rsidP="00F2090E">
      <w:pPr>
        <w:spacing w:after="0" w:line="240" w:lineRule="auto"/>
        <w:rPr>
          <w:rFonts w:ascii="Arial" w:hAnsi="Arial" w:cs="Arial"/>
          <w:sz w:val="24"/>
          <w:szCs w:val="24"/>
        </w:rPr>
      </w:pPr>
      <w:r w:rsidRPr="0052105D">
        <w:rPr>
          <w:rFonts w:ascii="Arial" w:hAnsi="Arial" w:cs="Arial"/>
          <w:sz w:val="24"/>
          <w:szCs w:val="24"/>
        </w:rPr>
        <w:t xml:space="preserve">BORGES, Pio. </w:t>
      </w:r>
      <w:r w:rsidRPr="0052105D">
        <w:rPr>
          <w:rFonts w:ascii="Arial" w:hAnsi="Arial" w:cs="Arial"/>
          <w:b/>
          <w:bCs/>
          <w:sz w:val="24"/>
          <w:szCs w:val="24"/>
        </w:rPr>
        <w:t xml:space="preserve">Os sete pecados capitais do marketing direto. </w:t>
      </w:r>
      <w:r w:rsidRPr="0052105D">
        <w:rPr>
          <w:rFonts w:ascii="Arial" w:hAnsi="Arial" w:cs="Arial"/>
          <w:sz w:val="24"/>
          <w:szCs w:val="24"/>
        </w:rPr>
        <w:t xml:space="preserve">São Paulo: Nobel, 2003. </w:t>
      </w:r>
    </w:p>
    <w:p w:rsidR="00F2090E" w:rsidRDefault="00F2090E" w:rsidP="00F2090E">
      <w:pPr>
        <w:spacing w:after="0" w:line="240" w:lineRule="auto"/>
        <w:rPr>
          <w:rFonts w:ascii="Arial" w:hAnsi="Arial" w:cs="Arial"/>
          <w:color w:val="000000" w:themeColor="text1"/>
          <w:sz w:val="24"/>
          <w:szCs w:val="24"/>
        </w:rPr>
      </w:pPr>
    </w:p>
    <w:p w:rsidR="00F2090E" w:rsidRPr="0052105D" w:rsidRDefault="00F2090E" w:rsidP="00F2090E">
      <w:pPr>
        <w:spacing w:after="0" w:line="240" w:lineRule="auto"/>
        <w:rPr>
          <w:rFonts w:ascii="Arial" w:hAnsi="Arial" w:cs="Arial"/>
          <w:color w:val="000000" w:themeColor="text1"/>
          <w:sz w:val="24"/>
          <w:szCs w:val="24"/>
        </w:rPr>
      </w:pPr>
      <w:r w:rsidRPr="0052105D">
        <w:rPr>
          <w:rFonts w:ascii="Arial" w:hAnsi="Arial" w:cs="Arial"/>
          <w:color w:val="000000" w:themeColor="text1"/>
          <w:sz w:val="24"/>
          <w:szCs w:val="24"/>
        </w:rPr>
        <w:t xml:space="preserve">COBRA, M. </w:t>
      </w:r>
      <w:r w:rsidRPr="0052105D">
        <w:rPr>
          <w:rFonts w:ascii="Arial" w:hAnsi="Arial" w:cs="Arial"/>
          <w:b/>
          <w:color w:val="000000" w:themeColor="text1"/>
          <w:sz w:val="24"/>
          <w:szCs w:val="24"/>
        </w:rPr>
        <w:t>Administração de marketing</w:t>
      </w:r>
      <w:r w:rsidRPr="0052105D">
        <w:rPr>
          <w:rFonts w:ascii="Arial" w:hAnsi="Arial" w:cs="Arial"/>
          <w:color w:val="000000" w:themeColor="text1"/>
          <w:sz w:val="24"/>
          <w:szCs w:val="24"/>
        </w:rPr>
        <w:t xml:space="preserve">. São Paulo: Atlas, 2007. </w:t>
      </w:r>
    </w:p>
    <w:p w:rsidR="00F2090E" w:rsidRDefault="00F2090E" w:rsidP="00F2090E">
      <w:pPr>
        <w:autoSpaceDE w:val="0"/>
        <w:autoSpaceDN w:val="0"/>
        <w:adjustRightInd w:val="0"/>
        <w:spacing w:after="0" w:line="240" w:lineRule="auto"/>
        <w:rPr>
          <w:rFonts w:ascii="Arial" w:hAnsi="Arial" w:cs="Arial"/>
          <w:color w:val="000000"/>
          <w:sz w:val="24"/>
          <w:szCs w:val="24"/>
        </w:rPr>
      </w:pPr>
    </w:p>
    <w:p w:rsidR="00F2090E" w:rsidRPr="0052105D" w:rsidRDefault="00F2090E" w:rsidP="00F2090E">
      <w:pPr>
        <w:autoSpaceDE w:val="0"/>
        <w:autoSpaceDN w:val="0"/>
        <w:adjustRightInd w:val="0"/>
        <w:spacing w:after="0" w:line="240" w:lineRule="auto"/>
        <w:rPr>
          <w:rFonts w:ascii="Arial" w:hAnsi="Arial" w:cs="Arial"/>
          <w:color w:val="000000"/>
          <w:sz w:val="24"/>
          <w:szCs w:val="24"/>
        </w:rPr>
      </w:pPr>
      <w:r w:rsidRPr="0052105D">
        <w:rPr>
          <w:rFonts w:ascii="Arial" w:hAnsi="Arial" w:cs="Arial"/>
          <w:color w:val="000000"/>
          <w:sz w:val="24"/>
          <w:szCs w:val="24"/>
        </w:rPr>
        <w:t>DUARTE, R. Pesquisa qualitativa: reflexões sobre trabalho de campo.</w:t>
      </w:r>
      <w:r w:rsidRPr="0052105D">
        <w:rPr>
          <w:rFonts w:ascii="Arial" w:hAnsi="Arial" w:cs="Arial"/>
          <w:i/>
          <w:iCs/>
          <w:color w:val="000000"/>
          <w:sz w:val="24"/>
          <w:szCs w:val="24"/>
        </w:rPr>
        <w:t xml:space="preserve"> </w:t>
      </w:r>
      <w:r w:rsidRPr="0052105D">
        <w:rPr>
          <w:rFonts w:ascii="Arial" w:hAnsi="Arial" w:cs="Arial"/>
          <w:b/>
          <w:iCs/>
          <w:color w:val="000000"/>
          <w:sz w:val="24"/>
          <w:szCs w:val="24"/>
        </w:rPr>
        <w:t>Cadernos de Pesquisa</w:t>
      </w:r>
      <w:r w:rsidRPr="0052105D">
        <w:rPr>
          <w:rFonts w:ascii="Arial" w:hAnsi="Arial" w:cs="Arial"/>
          <w:color w:val="000000"/>
          <w:sz w:val="24"/>
          <w:szCs w:val="24"/>
        </w:rPr>
        <w:t>, Campinas, n. 115, p. 139-154, jul. 2001.    </w:t>
      </w:r>
    </w:p>
    <w:p w:rsidR="00F2090E" w:rsidRPr="0052105D" w:rsidRDefault="00F2090E" w:rsidP="00F2090E">
      <w:pPr>
        <w:autoSpaceDE w:val="0"/>
        <w:autoSpaceDN w:val="0"/>
        <w:adjustRightInd w:val="0"/>
        <w:spacing w:after="0" w:line="240" w:lineRule="auto"/>
        <w:rPr>
          <w:rFonts w:ascii="Arial" w:hAnsi="Arial" w:cs="Arial"/>
          <w:color w:val="000000"/>
          <w:sz w:val="24"/>
          <w:szCs w:val="24"/>
        </w:rPr>
      </w:pPr>
    </w:p>
    <w:p w:rsidR="00F2090E" w:rsidRPr="0052105D" w:rsidRDefault="00F2090E" w:rsidP="00F2090E">
      <w:pPr>
        <w:autoSpaceDE w:val="0"/>
        <w:autoSpaceDN w:val="0"/>
        <w:adjustRightInd w:val="0"/>
        <w:spacing w:after="0" w:line="240" w:lineRule="auto"/>
        <w:rPr>
          <w:rFonts w:ascii="Arial" w:hAnsi="Arial" w:cs="Arial"/>
          <w:sz w:val="24"/>
          <w:szCs w:val="24"/>
        </w:rPr>
      </w:pPr>
      <w:r w:rsidRPr="0052105D">
        <w:rPr>
          <w:rFonts w:ascii="Arial" w:hAnsi="Arial" w:cs="Arial"/>
          <w:sz w:val="24"/>
          <w:szCs w:val="24"/>
        </w:rPr>
        <w:t xml:space="preserve">FERREIRA, M. P.; REIS, N.; SERRA, F. R. </w:t>
      </w:r>
      <w:r w:rsidRPr="0052105D">
        <w:rPr>
          <w:rFonts w:ascii="Arial" w:hAnsi="Arial" w:cs="Arial"/>
          <w:b/>
          <w:sz w:val="24"/>
          <w:szCs w:val="24"/>
        </w:rPr>
        <w:t>Marketing para empreendedores e pequenas empresas</w:t>
      </w:r>
      <w:r w:rsidRPr="0052105D">
        <w:rPr>
          <w:rFonts w:ascii="Arial" w:hAnsi="Arial" w:cs="Arial"/>
          <w:sz w:val="24"/>
          <w:szCs w:val="24"/>
        </w:rPr>
        <w:t>. São Paulo: Atlas, 2010.</w:t>
      </w:r>
    </w:p>
    <w:p w:rsidR="00F2090E" w:rsidRPr="0052105D" w:rsidRDefault="00F2090E" w:rsidP="00F2090E">
      <w:pPr>
        <w:spacing w:after="0" w:line="240" w:lineRule="auto"/>
        <w:rPr>
          <w:rFonts w:ascii="Arial" w:hAnsi="Arial" w:cs="Arial"/>
          <w:sz w:val="24"/>
          <w:szCs w:val="24"/>
          <w:lang w:eastAsia="pt-BR"/>
        </w:rPr>
      </w:pPr>
    </w:p>
    <w:p w:rsidR="00F2090E" w:rsidRPr="0052105D" w:rsidRDefault="00F2090E" w:rsidP="00F2090E">
      <w:pPr>
        <w:spacing w:after="0" w:line="240" w:lineRule="auto"/>
        <w:rPr>
          <w:rFonts w:ascii="Arial" w:hAnsi="Arial" w:cs="Arial"/>
          <w:color w:val="000000" w:themeColor="text1"/>
          <w:sz w:val="24"/>
          <w:szCs w:val="24"/>
        </w:rPr>
      </w:pPr>
      <w:r w:rsidRPr="0052105D">
        <w:rPr>
          <w:rFonts w:ascii="Arial" w:hAnsi="Arial" w:cs="Arial"/>
          <w:color w:val="000000" w:themeColor="text1"/>
          <w:sz w:val="24"/>
          <w:szCs w:val="24"/>
        </w:rPr>
        <w:t xml:space="preserve">GIL, A. C. </w:t>
      </w:r>
      <w:r w:rsidRPr="0052105D">
        <w:rPr>
          <w:rFonts w:ascii="Arial" w:hAnsi="Arial" w:cs="Arial"/>
          <w:b/>
          <w:color w:val="000000" w:themeColor="text1"/>
          <w:sz w:val="24"/>
          <w:szCs w:val="24"/>
        </w:rPr>
        <w:t>Como elaborar projetos de pesquisa</w:t>
      </w:r>
      <w:r w:rsidRPr="0052105D">
        <w:rPr>
          <w:rFonts w:ascii="Arial" w:hAnsi="Arial" w:cs="Arial"/>
          <w:color w:val="000000" w:themeColor="text1"/>
          <w:sz w:val="24"/>
          <w:szCs w:val="24"/>
        </w:rPr>
        <w:t>.</w:t>
      </w:r>
      <w:r w:rsidRPr="0052105D">
        <w:rPr>
          <w:rFonts w:ascii="Arial" w:hAnsi="Arial" w:cs="Arial"/>
          <w:b/>
          <w:color w:val="000000" w:themeColor="text1"/>
          <w:sz w:val="24"/>
          <w:szCs w:val="24"/>
        </w:rPr>
        <w:t xml:space="preserve"> </w:t>
      </w:r>
      <w:r w:rsidRPr="0052105D">
        <w:rPr>
          <w:rFonts w:ascii="Arial" w:hAnsi="Arial" w:cs="Arial"/>
          <w:color w:val="000000" w:themeColor="text1"/>
          <w:sz w:val="24"/>
          <w:szCs w:val="24"/>
        </w:rPr>
        <w:t>5. ed. São Paulo: Atlas, 2009.</w:t>
      </w:r>
    </w:p>
    <w:p w:rsidR="00F2090E" w:rsidRPr="0052105D" w:rsidRDefault="00F2090E" w:rsidP="00F2090E">
      <w:pPr>
        <w:spacing w:after="0" w:line="240" w:lineRule="auto"/>
        <w:rPr>
          <w:rFonts w:ascii="Arial" w:hAnsi="Arial" w:cs="Arial"/>
          <w:color w:val="000000" w:themeColor="text1"/>
          <w:sz w:val="24"/>
          <w:szCs w:val="24"/>
          <w:shd w:val="clear" w:color="auto" w:fill="FFFFFF"/>
        </w:rPr>
      </w:pPr>
      <w:r w:rsidRPr="0052105D">
        <w:rPr>
          <w:rFonts w:ascii="Arial" w:hAnsi="Arial" w:cs="Arial"/>
          <w:color w:val="000000" w:themeColor="text1"/>
          <w:sz w:val="24"/>
          <w:szCs w:val="24"/>
          <w:shd w:val="clear" w:color="auto" w:fill="FFFFFF"/>
        </w:rPr>
        <w:t xml:space="preserve"> </w:t>
      </w:r>
    </w:p>
    <w:p w:rsidR="00F2090E" w:rsidRPr="0052105D" w:rsidRDefault="00F2090E" w:rsidP="00F2090E">
      <w:pPr>
        <w:spacing w:after="0" w:line="240" w:lineRule="auto"/>
        <w:rPr>
          <w:rFonts w:ascii="Arial" w:hAnsi="Arial" w:cs="Arial"/>
          <w:sz w:val="24"/>
          <w:szCs w:val="24"/>
        </w:rPr>
      </w:pPr>
      <w:r w:rsidRPr="0052105D">
        <w:rPr>
          <w:rFonts w:ascii="Arial" w:hAnsi="Arial" w:cs="Arial"/>
          <w:sz w:val="24"/>
          <w:szCs w:val="24"/>
        </w:rPr>
        <w:t xml:space="preserve">GORDON, Ian. </w:t>
      </w:r>
      <w:r w:rsidRPr="0052105D">
        <w:rPr>
          <w:rFonts w:ascii="Arial" w:hAnsi="Arial" w:cs="Arial"/>
          <w:b/>
          <w:sz w:val="24"/>
          <w:szCs w:val="24"/>
        </w:rPr>
        <w:t>Marketing de relacionamento</w:t>
      </w:r>
      <w:r w:rsidRPr="0052105D">
        <w:rPr>
          <w:rFonts w:ascii="Arial" w:hAnsi="Arial" w:cs="Arial"/>
          <w:sz w:val="24"/>
          <w:szCs w:val="24"/>
        </w:rPr>
        <w:t>: estratégias, técnicas e tecnologias para conquistar clientes e mantê-los para sempre. São Paulo: Futura, 2000.</w:t>
      </w:r>
    </w:p>
    <w:p w:rsidR="00F2090E" w:rsidRDefault="00F2090E" w:rsidP="00F2090E">
      <w:pPr>
        <w:spacing w:after="0" w:line="240" w:lineRule="auto"/>
        <w:rPr>
          <w:rFonts w:ascii="Arial" w:hAnsi="Arial" w:cs="Arial"/>
          <w:color w:val="000000" w:themeColor="text1"/>
          <w:sz w:val="24"/>
          <w:szCs w:val="24"/>
        </w:rPr>
      </w:pPr>
    </w:p>
    <w:p w:rsidR="00F2090E" w:rsidRPr="0052105D" w:rsidRDefault="00F2090E" w:rsidP="00F2090E">
      <w:pPr>
        <w:spacing w:after="0" w:line="240" w:lineRule="auto"/>
        <w:rPr>
          <w:rFonts w:ascii="Arial" w:hAnsi="Arial" w:cs="Arial"/>
          <w:color w:val="000000" w:themeColor="text1"/>
          <w:sz w:val="24"/>
          <w:szCs w:val="24"/>
        </w:rPr>
      </w:pPr>
      <w:r w:rsidRPr="0052105D">
        <w:rPr>
          <w:rFonts w:ascii="Arial" w:hAnsi="Arial" w:cs="Arial"/>
          <w:color w:val="000000" w:themeColor="text1"/>
          <w:sz w:val="24"/>
          <w:szCs w:val="24"/>
        </w:rPr>
        <w:t xml:space="preserve">KOTLER, Philip. </w:t>
      </w:r>
      <w:r w:rsidRPr="0052105D">
        <w:rPr>
          <w:rFonts w:ascii="Arial" w:hAnsi="Arial" w:cs="Arial"/>
          <w:b/>
          <w:color w:val="000000" w:themeColor="text1"/>
          <w:sz w:val="24"/>
          <w:szCs w:val="24"/>
        </w:rPr>
        <w:t xml:space="preserve">Marketing de Crescimento: </w:t>
      </w:r>
      <w:r w:rsidRPr="0052105D">
        <w:rPr>
          <w:rFonts w:ascii="Arial" w:hAnsi="Arial" w:cs="Arial"/>
          <w:color w:val="000000" w:themeColor="text1"/>
          <w:sz w:val="24"/>
          <w:szCs w:val="24"/>
        </w:rPr>
        <w:t xml:space="preserve">estratégias para conquistar mercados. Rio de Janeiro, </w:t>
      </w:r>
      <w:proofErr w:type="spellStart"/>
      <w:r w:rsidRPr="0052105D">
        <w:rPr>
          <w:rFonts w:ascii="Arial" w:hAnsi="Arial" w:cs="Arial"/>
          <w:color w:val="000000" w:themeColor="text1"/>
          <w:sz w:val="24"/>
          <w:szCs w:val="24"/>
        </w:rPr>
        <w:t>Elsevier</w:t>
      </w:r>
      <w:proofErr w:type="spellEnd"/>
      <w:r w:rsidRPr="0052105D">
        <w:rPr>
          <w:rFonts w:ascii="Arial" w:hAnsi="Arial" w:cs="Arial"/>
          <w:color w:val="000000" w:themeColor="text1"/>
          <w:sz w:val="24"/>
          <w:szCs w:val="24"/>
        </w:rPr>
        <w:t xml:space="preserve">, 2012. </w:t>
      </w:r>
    </w:p>
    <w:p w:rsidR="00F2090E" w:rsidRPr="0052105D" w:rsidRDefault="00F2090E" w:rsidP="00F2090E">
      <w:pPr>
        <w:spacing w:after="0" w:line="240" w:lineRule="auto"/>
        <w:rPr>
          <w:rFonts w:ascii="Arial" w:hAnsi="Arial" w:cs="Arial"/>
          <w:color w:val="000000" w:themeColor="text1"/>
          <w:sz w:val="24"/>
          <w:szCs w:val="24"/>
        </w:rPr>
      </w:pPr>
    </w:p>
    <w:p w:rsidR="00F2090E" w:rsidRDefault="00F2090E" w:rsidP="00F2090E">
      <w:pPr>
        <w:spacing w:after="0" w:line="240" w:lineRule="auto"/>
        <w:rPr>
          <w:rFonts w:ascii="Arial" w:hAnsi="Arial" w:cs="Arial"/>
          <w:sz w:val="24"/>
          <w:szCs w:val="24"/>
        </w:rPr>
      </w:pPr>
      <w:r w:rsidRPr="0052105D">
        <w:rPr>
          <w:rFonts w:ascii="Arial" w:hAnsi="Arial" w:cs="Arial"/>
          <w:sz w:val="24"/>
          <w:szCs w:val="24"/>
        </w:rPr>
        <w:t xml:space="preserve">KOTLER, Philip, </w:t>
      </w:r>
      <w:r w:rsidRPr="0052105D">
        <w:rPr>
          <w:rFonts w:ascii="Arial" w:hAnsi="Arial" w:cs="Arial"/>
          <w:b/>
          <w:sz w:val="24"/>
          <w:szCs w:val="24"/>
        </w:rPr>
        <w:t>Marketing Essencial, estratégias e casos</w:t>
      </w:r>
      <w:r>
        <w:rPr>
          <w:rFonts w:ascii="Arial" w:hAnsi="Arial" w:cs="Arial"/>
          <w:sz w:val="24"/>
          <w:szCs w:val="24"/>
        </w:rPr>
        <w:t>.</w:t>
      </w:r>
      <w:r w:rsidRPr="0052105D">
        <w:rPr>
          <w:rFonts w:ascii="Arial" w:hAnsi="Arial" w:cs="Arial"/>
          <w:sz w:val="24"/>
          <w:szCs w:val="24"/>
        </w:rPr>
        <w:t xml:space="preserve"> São Paulo: Atlas, 2005.</w:t>
      </w:r>
    </w:p>
    <w:p w:rsidR="00F2090E" w:rsidRPr="0052105D" w:rsidRDefault="00F2090E" w:rsidP="00F2090E">
      <w:pPr>
        <w:spacing w:after="0" w:line="240" w:lineRule="auto"/>
        <w:rPr>
          <w:rFonts w:ascii="Arial" w:hAnsi="Arial" w:cs="Arial"/>
          <w:sz w:val="24"/>
          <w:szCs w:val="24"/>
        </w:rPr>
      </w:pPr>
    </w:p>
    <w:p w:rsidR="00F2090E" w:rsidRDefault="00F2090E" w:rsidP="00F2090E">
      <w:pPr>
        <w:spacing w:after="0" w:line="240" w:lineRule="auto"/>
        <w:rPr>
          <w:rFonts w:ascii="Arial" w:hAnsi="Arial" w:cs="Arial"/>
          <w:color w:val="000000"/>
          <w:sz w:val="24"/>
          <w:szCs w:val="24"/>
        </w:rPr>
      </w:pPr>
      <w:r w:rsidRPr="0052105D">
        <w:rPr>
          <w:rFonts w:ascii="Arial" w:hAnsi="Arial" w:cs="Arial"/>
          <w:color w:val="000000"/>
          <w:sz w:val="24"/>
          <w:szCs w:val="24"/>
        </w:rPr>
        <w:t xml:space="preserve">KOTLER, Philip, </w:t>
      </w:r>
      <w:r w:rsidRPr="0052105D">
        <w:rPr>
          <w:rFonts w:ascii="Arial" w:hAnsi="Arial" w:cs="Arial"/>
          <w:b/>
          <w:color w:val="000000"/>
          <w:sz w:val="24"/>
          <w:szCs w:val="24"/>
        </w:rPr>
        <w:t>Marketing para o século XXI</w:t>
      </w:r>
      <w:r w:rsidRPr="0052105D">
        <w:rPr>
          <w:rFonts w:ascii="Arial" w:hAnsi="Arial" w:cs="Arial"/>
          <w:color w:val="000000"/>
          <w:sz w:val="24"/>
          <w:szCs w:val="24"/>
        </w:rPr>
        <w:t>: como criar, conquistar e dominar mercados. 11</w:t>
      </w:r>
      <w:r>
        <w:rPr>
          <w:rFonts w:ascii="Arial" w:hAnsi="Arial" w:cs="Arial"/>
          <w:color w:val="000000"/>
          <w:sz w:val="24"/>
          <w:szCs w:val="24"/>
        </w:rPr>
        <w:t>.</w:t>
      </w:r>
      <w:r w:rsidRPr="0052105D">
        <w:rPr>
          <w:rFonts w:ascii="Arial" w:hAnsi="Arial" w:cs="Arial"/>
          <w:color w:val="000000"/>
          <w:sz w:val="24"/>
          <w:szCs w:val="24"/>
        </w:rPr>
        <w:t>ed. São Paulo: Futura, 2002.</w:t>
      </w:r>
    </w:p>
    <w:p w:rsidR="00F2090E" w:rsidRPr="0052105D" w:rsidRDefault="00F2090E" w:rsidP="00F2090E">
      <w:pPr>
        <w:spacing w:after="0" w:line="240" w:lineRule="auto"/>
        <w:rPr>
          <w:rFonts w:ascii="Arial" w:hAnsi="Arial" w:cs="Arial"/>
          <w:color w:val="000000"/>
          <w:sz w:val="24"/>
          <w:szCs w:val="24"/>
        </w:rPr>
      </w:pPr>
    </w:p>
    <w:p w:rsidR="00F2090E" w:rsidRPr="0052105D" w:rsidRDefault="00F2090E" w:rsidP="00F2090E">
      <w:pPr>
        <w:spacing w:after="0" w:line="240" w:lineRule="auto"/>
        <w:rPr>
          <w:rFonts w:ascii="Arial" w:hAnsi="Arial" w:cs="Arial"/>
          <w:color w:val="000000" w:themeColor="text1"/>
          <w:sz w:val="24"/>
          <w:szCs w:val="24"/>
          <w:shd w:val="clear" w:color="auto" w:fill="FFFFFF"/>
        </w:rPr>
      </w:pPr>
      <w:r w:rsidRPr="0052105D">
        <w:rPr>
          <w:rFonts w:ascii="Arial" w:hAnsi="Arial" w:cs="Arial"/>
          <w:color w:val="000000" w:themeColor="text1"/>
          <w:sz w:val="24"/>
          <w:szCs w:val="24"/>
          <w:shd w:val="clear" w:color="auto" w:fill="FFFFFF"/>
        </w:rPr>
        <w:t xml:space="preserve">KOTLER, P. </w:t>
      </w:r>
      <w:r w:rsidRPr="0052105D">
        <w:rPr>
          <w:rFonts w:ascii="Arial" w:hAnsi="Arial" w:cs="Arial"/>
          <w:b/>
          <w:color w:val="000000" w:themeColor="text1"/>
          <w:sz w:val="24"/>
          <w:szCs w:val="24"/>
          <w:shd w:val="clear" w:color="auto" w:fill="FFFFFF"/>
        </w:rPr>
        <w:t>Administração de Marketing</w:t>
      </w:r>
      <w:r w:rsidRPr="0052105D">
        <w:rPr>
          <w:rFonts w:ascii="Arial" w:hAnsi="Arial" w:cs="Arial"/>
          <w:color w:val="000000" w:themeColor="text1"/>
          <w:sz w:val="24"/>
          <w:szCs w:val="24"/>
          <w:shd w:val="clear" w:color="auto" w:fill="FFFFFF"/>
        </w:rPr>
        <w:t xml:space="preserve">: Análise, planejamento, implementação e controle. 7.ed. São Paulo: Atlas, 2001. </w:t>
      </w:r>
    </w:p>
    <w:p w:rsidR="00F2090E" w:rsidRPr="0052105D" w:rsidRDefault="00F2090E" w:rsidP="00F2090E">
      <w:pPr>
        <w:spacing w:after="0" w:line="240" w:lineRule="auto"/>
        <w:rPr>
          <w:rFonts w:ascii="Arial" w:hAnsi="Arial" w:cs="Arial"/>
          <w:color w:val="000000" w:themeColor="text1"/>
          <w:sz w:val="24"/>
          <w:szCs w:val="24"/>
          <w:shd w:val="clear" w:color="auto" w:fill="FFFFFF"/>
        </w:rPr>
      </w:pPr>
    </w:p>
    <w:p w:rsidR="00F2090E" w:rsidRPr="00F2090E" w:rsidRDefault="00F2090E" w:rsidP="00F2090E">
      <w:pPr>
        <w:spacing w:after="0" w:line="240" w:lineRule="auto"/>
        <w:rPr>
          <w:rFonts w:ascii="Arial" w:hAnsi="Arial" w:cs="Arial"/>
          <w:sz w:val="24"/>
          <w:szCs w:val="24"/>
        </w:rPr>
      </w:pPr>
      <w:r w:rsidRPr="00F2090E">
        <w:rPr>
          <w:rFonts w:ascii="Arial" w:hAnsi="Arial" w:cs="Arial"/>
          <w:sz w:val="24"/>
          <w:szCs w:val="24"/>
        </w:rPr>
        <w:t xml:space="preserve">KOTLER, Philip; ARMSTRONG, Gary. </w:t>
      </w:r>
      <w:r w:rsidRPr="00F2090E">
        <w:rPr>
          <w:rFonts w:ascii="Arial" w:hAnsi="Arial" w:cs="Arial"/>
          <w:b/>
          <w:sz w:val="24"/>
          <w:szCs w:val="24"/>
        </w:rPr>
        <w:t>Princípios de marketing</w:t>
      </w:r>
      <w:r w:rsidRPr="00F2090E">
        <w:rPr>
          <w:rFonts w:ascii="Arial" w:hAnsi="Arial" w:cs="Arial"/>
          <w:sz w:val="24"/>
          <w:szCs w:val="24"/>
        </w:rPr>
        <w:t xml:space="preserve">. São Paulo: Prentice Hall, 2007. </w:t>
      </w:r>
    </w:p>
    <w:p w:rsidR="00F2090E" w:rsidRPr="00F2090E" w:rsidRDefault="00F2090E" w:rsidP="00F2090E">
      <w:pPr>
        <w:spacing w:after="0" w:line="240" w:lineRule="auto"/>
        <w:rPr>
          <w:rFonts w:ascii="Arial" w:hAnsi="Arial" w:cs="Arial"/>
          <w:sz w:val="24"/>
          <w:szCs w:val="24"/>
        </w:rPr>
      </w:pPr>
    </w:p>
    <w:p w:rsidR="00F2090E" w:rsidRDefault="00F2090E" w:rsidP="00F2090E">
      <w:pPr>
        <w:spacing w:after="0" w:line="240" w:lineRule="auto"/>
        <w:rPr>
          <w:rFonts w:ascii="Arial" w:hAnsi="Arial" w:cs="Arial"/>
          <w:sz w:val="24"/>
          <w:szCs w:val="24"/>
        </w:rPr>
      </w:pPr>
      <w:r w:rsidRPr="0052105D">
        <w:rPr>
          <w:rFonts w:ascii="Arial" w:hAnsi="Arial" w:cs="Arial"/>
          <w:sz w:val="24"/>
          <w:szCs w:val="24"/>
        </w:rPr>
        <w:t xml:space="preserve">LAMB, Charles W. </w:t>
      </w:r>
      <w:r w:rsidRPr="0052105D">
        <w:rPr>
          <w:rFonts w:ascii="Arial" w:hAnsi="Arial" w:cs="Arial"/>
          <w:b/>
          <w:sz w:val="24"/>
          <w:szCs w:val="24"/>
        </w:rPr>
        <w:t>Princípios de Marketing.</w:t>
      </w:r>
      <w:r w:rsidRPr="0052105D">
        <w:rPr>
          <w:rFonts w:ascii="Arial" w:hAnsi="Arial" w:cs="Arial"/>
          <w:sz w:val="24"/>
          <w:szCs w:val="24"/>
        </w:rPr>
        <w:t xml:space="preserve"> São Paulo: Pioneira Thomson Learning, 2006.</w:t>
      </w:r>
    </w:p>
    <w:p w:rsidR="00F2090E" w:rsidRPr="0052105D" w:rsidRDefault="00F2090E" w:rsidP="00F2090E">
      <w:pPr>
        <w:spacing w:after="0" w:line="240" w:lineRule="auto"/>
        <w:rPr>
          <w:rFonts w:ascii="Arial" w:hAnsi="Arial" w:cs="Arial"/>
          <w:sz w:val="24"/>
          <w:szCs w:val="24"/>
        </w:rPr>
      </w:pPr>
    </w:p>
    <w:p w:rsidR="00F2090E" w:rsidRDefault="00F2090E" w:rsidP="00F2090E">
      <w:pPr>
        <w:spacing w:after="0" w:line="240" w:lineRule="auto"/>
        <w:rPr>
          <w:rFonts w:ascii="Arial" w:hAnsi="Arial" w:cs="Arial"/>
          <w:sz w:val="24"/>
          <w:szCs w:val="24"/>
        </w:rPr>
      </w:pPr>
      <w:r w:rsidRPr="0052105D">
        <w:rPr>
          <w:rFonts w:ascii="Arial" w:hAnsi="Arial" w:cs="Arial"/>
          <w:sz w:val="24"/>
          <w:szCs w:val="24"/>
        </w:rPr>
        <w:t xml:space="preserve">LAKATOS, Eva Maria; </w:t>
      </w:r>
      <w:r w:rsidRPr="0052105D">
        <w:rPr>
          <w:rFonts w:ascii="Arial" w:hAnsi="Arial" w:cs="Arial"/>
          <w:caps/>
          <w:sz w:val="24"/>
          <w:szCs w:val="24"/>
        </w:rPr>
        <w:t>Marconi</w:t>
      </w:r>
      <w:r w:rsidRPr="0052105D">
        <w:rPr>
          <w:rFonts w:ascii="Arial" w:hAnsi="Arial" w:cs="Arial"/>
          <w:b/>
          <w:caps/>
          <w:sz w:val="24"/>
          <w:szCs w:val="24"/>
        </w:rPr>
        <w:t xml:space="preserve">, </w:t>
      </w:r>
      <w:r w:rsidRPr="0052105D">
        <w:rPr>
          <w:rFonts w:ascii="Arial" w:hAnsi="Arial" w:cs="Arial"/>
          <w:sz w:val="24"/>
          <w:szCs w:val="24"/>
        </w:rPr>
        <w:t>Marina de Andrade</w:t>
      </w:r>
      <w:r w:rsidRPr="0052105D">
        <w:rPr>
          <w:rFonts w:ascii="Arial" w:hAnsi="Arial" w:cs="Arial"/>
          <w:b/>
          <w:sz w:val="24"/>
          <w:szCs w:val="24"/>
        </w:rPr>
        <w:t>. Fundamentos de metodologia científica</w:t>
      </w:r>
      <w:r w:rsidRPr="0052105D">
        <w:rPr>
          <w:rFonts w:ascii="Arial" w:hAnsi="Arial" w:cs="Arial"/>
          <w:sz w:val="24"/>
          <w:szCs w:val="24"/>
        </w:rPr>
        <w:t>.  São Paulo: Atlas 2001.</w:t>
      </w:r>
    </w:p>
    <w:p w:rsidR="00F2090E" w:rsidRPr="0052105D" w:rsidRDefault="00F2090E" w:rsidP="00F2090E">
      <w:pPr>
        <w:spacing w:after="0" w:line="240" w:lineRule="auto"/>
        <w:rPr>
          <w:rFonts w:ascii="Arial" w:hAnsi="Arial" w:cs="Arial"/>
          <w:sz w:val="24"/>
          <w:szCs w:val="24"/>
        </w:rPr>
      </w:pPr>
    </w:p>
    <w:p w:rsidR="00F2090E" w:rsidRPr="0052105D" w:rsidRDefault="00F2090E" w:rsidP="00F2090E">
      <w:pPr>
        <w:spacing w:after="0" w:line="240" w:lineRule="auto"/>
        <w:rPr>
          <w:rFonts w:ascii="Arial" w:hAnsi="Arial" w:cs="Arial"/>
          <w:sz w:val="24"/>
          <w:szCs w:val="24"/>
        </w:rPr>
      </w:pPr>
      <w:r w:rsidRPr="0052105D">
        <w:rPr>
          <w:rFonts w:ascii="Arial" w:hAnsi="Arial" w:cs="Arial"/>
          <w:sz w:val="24"/>
          <w:szCs w:val="24"/>
        </w:rPr>
        <w:t xml:space="preserve">LAS CASAS, Alexandre L. </w:t>
      </w:r>
      <w:r w:rsidRPr="0052105D">
        <w:rPr>
          <w:rFonts w:ascii="Arial" w:hAnsi="Arial" w:cs="Arial"/>
          <w:b/>
          <w:sz w:val="24"/>
          <w:szCs w:val="24"/>
        </w:rPr>
        <w:t>Marketing de serviços</w:t>
      </w:r>
      <w:r w:rsidRPr="0052105D">
        <w:rPr>
          <w:rFonts w:ascii="Arial" w:hAnsi="Arial" w:cs="Arial"/>
          <w:sz w:val="24"/>
          <w:szCs w:val="24"/>
        </w:rPr>
        <w:t>. 5. ed. São Paulo: Atlas, 2010.</w:t>
      </w:r>
    </w:p>
    <w:p w:rsidR="00F2090E" w:rsidRPr="0052105D" w:rsidRDefault="00F2090E" w:rsidP="00F2090E">
      <w:pPr>
        <w:spacing w:after="0" w:line="240" w:lineRule="auto"/>
        <w:rPr>
          <w:rFonts w:ascii="Arial" w:hAnsi="Arial" w:cs="Arial"/>
          <w:sz w:val="24"/>
          <w:szCs w:val="24"/>
        </w:rPr>
      </w:pPr>
    </w:p>
    <w:p w:rsidR="00F2090E" w:rsidRPr="0052105D" w:rsidRDefault="00F2090E" w:rsidP="00F2090E">
      <w:pPr>
        <w:spacing w:after="0" w:line="240" w:lineRule="auto"/>
        <w:rPr>
          <w:rFonts w:ascii="Arial" w:hAnsi="Arial" w:cs="Arial"/>
          <w:sz w:val="24"/>
          <w:szCs w:val="24"/>
        </w:rPr>
      </w:pPr>
      <w:r w:rsidRPr="0052105D">
        <w:rPr>
          <w:rFonts w:ascii="Arial" w:hAnsi="Arial" w:cs="Arial"/>
          <w:sz w:val="24"/>
          <w:szCs w:val="24"/>
        </w:rPr>
        <w:t xml:space="preserve">MADRUGA, R. Guia de implementação de marketing de relacionamento e CRM. 2. ed. São Paulo: Atlas, 2010. </w:t>
      </w:r>
    </w:p>
    <w:p w:rsidR="00F2090E" w:rsidRDefault="00F2090E" w:rsidP="00F2090E">
      <w:pPr>
        <w:spacing w:after="0" w:line="240" w:lineRule="auto"/>
        <w:rPr>
          <w:rFonts w:ascii="Arial" w:hAnsi="Arial" w:cs="Arial"/>
          <w:sz w:val="24"/>
          <w:szCs w:val="24"/>
        </w:rPr>
      </w:pPr>
      <w:r w:rsidRPr="0052105D">
        <w:rPr>
          <w:rFonts w:ascii="Arial" w:hAnsi="Arial" w:cs="Arial"/>
          <w:sz w:val="24"/>
          <w:szCs w:val="24"/>
        </w:rPr>
        <w:t xml:space="preserve">MCKENNA, Regis. </w:t>
      </w:r>
      <w:r w:rsidRPr="0052105D">
        <w:rPr>
          <w:rFonts w:ascii="Arial" w:hAnsi="Arial" w:cs="Arial"/>
          <w:b/>
          <w:sz w:val="24"/>
          <w:szCs w:val="24"/>
        </w:rPr>
        <w:t>Competindo em Tempo Real</w:t>
      </w:r>
      <w:r w:rsidRPr="0052105D">
        <w:rPr>
          <w:rFonts w:ascii="Arial" w:hAnsi="Arial" w:cs="Arial"/>
          <w:sz w:val="24"/>
          <w:szCs w:val="24"/>
        </w:rPr>
        <w:t>: estratégias vencedoras para a era do cliente nunca satisfeito.</w:t>
      </w:r>
      <w:r w:rsidRPr="0052105D">
        <w:rPr>
          <w:rFonts w:ascii="Arial" w:hAnsi="Arial" w:cs="Arial"/>
          <w:b/>
          <w:sz w:val="24"/>
          <w:szCs w:val="24"/>
        </w:rPr>
        <w:t xml:space="preserve"> </w:t>
      </w:r>
      <w:r w:rsidRPr="0052105D">
        <w:rPr>
          <w:rFonts w:ascii="Arial" w:hAnsi="Arial" w:cs="Arial"/>
          <w:sz w:val="24"/>
          <w:szCs w:val="24"/>
        </w:rPr>
        <w:t>Rio de Janeiro: Campus 1992.</w:t>
      </w:r>
    </w:p>
    <w:p w:rsidR="00F2090E" w:rsidRPr="0052105D" w:rsidRDefault="00F2090E" w:rsidP="00F2090E">
      <w:pPr>
        <w:spacing w:after="0" w:line="240" w:lineRule="auto"/>
        <w:rPr>
          <w:rFonts w:ascii="Arial" w:hAnsi="Arial" w:cs="Arial"/>
          <w:sz w:val="24"/>
          <w:szCs w:val="24"/>
        </w:rPr>
      </w:pPr>
    </w:p>
    <w:p w:rsidR="00F2090E" w:rsidRDefault="00F2090E" w:rsidP="00F2090E">
      <w:pPr>
        <w:autoSpaceDE w:val="0"/>
        <w:autoSpaceDN w:val="0"/>
        <w:adjustRightInd w:val="0"/>
        <w:spacing w:after="0" w:line="240" w:lineRule="auto"/>
        <w:rPr>
          <w:rFonts w:ascii="Arial" w:hAnsi="Arial" w:cs="Arial"/>
          <w:color w:val="000000" w:themeColor="text1"/>
          <w:sz w:val="24"/>
          <w:szCs w:val="24"/>
        </w:rPr>
      </w:pPr>
      <w:r w:rsidRPr="0052105D">
        <w:rPr>
          <w:rFonts w:ascii="Arial" w:hAnsi="Arial" w:cs="Arial"/>
          <w:color w:val="000000" w:themeColor="text1"/>
          <w:sz w:val="24"/>
          <w:szCs w:val="24"/>
        </w:rPr>
        <w:t>MATTAR, F. N</w:t>
      </w:r>
      <w:r w:rsidRPr="0052105D">
        <w:rPr>
          <w:rFonts w:ascii="Arial" w:hAnsi="Arial" w:cs="Arial"/>
          <w:bCs/>
          <w:color w:val="000000" w:themeColor="text1"/>
          <w:sz w:val="24"/>
          <w:szCs w:val="24"/>
        </w:rPr>
        <w:t>.</w:t>
      </w:r>
      <w:r w:rsidRPr="0052105D">
        <w:rPr>
          <w:rFonts w:ascii="Arial" w:hAnsi="Arial" w:cs="Arial"/>
          <w:b/>
          <w:bCs/>
          <w:color w:val="000000" w:themeColor="text1"/>
          <w:sz w:val="24"/>
          <w:szCs w:val="24"/>
        </w:rPr>
        <w:t xml:space="preserve"> </w:t>
      </w:r>
      <w:r w:rsidRPr="0052105D">
        <w:rPr>
          <w:rFonts w:ascii="Arial" w:hAnsi="Arial" w:cs="Arial"/>
          <w:b/>
          <w:color w:val="000000" w:themeColor="text1"/>
          <w:sz w:val="24"/>
          <w:szCs w:val="24"/>
        </w:rPr>
        <w:t>Pesquisa de marketing</w:t>
      </w:r>
      <w:r w:rsidRPr="0052105D">
        <w:rPr>
          <w:rFonts w:ascii="Arial" w:hAnsi="Arial" w:cs="Arial"/>
          <w:bCs/>
          <w:color w:val="000000" w:themeColor="text1"/>
          <w:sz w:val="24"/>
          <w:szCs w:val="24"/>
        </w:rPr>
        <w:t>.</w:t>
      </w:r>
      <w:r w:rsidRPr="0052105D">
        <w:rPr>
          <w:rFonts w:ascii="Arial" w:hAnsi="Arial" w:cs="Arial"/>
          <w:b/>
          <w:bCs/>
          <w:color w:val="000000" w:themeColor="text1"/>
          <w:sz w:val="24"/>
          <w:szCs w:val="24"/>
        </w:rPr>
        <w:t xml:space="preserve"> </w:t>
      </w:r>
      <w:r w:rsidRPr="0052105D">
        <w:rPr>
          <w:rFonts w:ascii="Arial" w:hAnsi="Arial" w:cs="Arial"/>
          <w:color w:val="000000" w:themeColor="text1"/>
          <w:sz w:val="24"/>
          <w:szCs w:val="24"/>
        </w:rPr>
        <w:t>Edição Compacta. São Paulo. Atlas, 2001.</w:t>
      </w:r>
    </w:p>
    <w:p w:rsidR="00F2090E" w:rsidRPr="0052105D" w:rsidRDefault="00F2090E" w:rsidP="00F2090E">
      <w:pPr>
        <w:autoSpaceDE w:val="0"/>
        <w:autoSpaceDN w:val="0"/>
        <w:adjustRightInd w:val="0"/>
        <w:spacing w:after="0" w:line="240" w:lineRule="auto"/>
        <w:rPr>
          <w:rFonts w:ascii="Arial" w:hAnsi="Arial" w:cs="Arial"/>
          <w:color w:val="000000" w:themeColor="text1"/>
          <w:sz w:val="24"/>
          <w:szCs w:val="24"/>
        </w:rPr>
      </w:pPr>
    </w:p>
    <w:p w:rsidR="00F2090E" w:rsidRDefault="00F2090E" w:rsidP="00F2090E">
      <w:pPr>
        <w:spacing w:after="0" w:line="240" w:lineRule="auto"/>
        <w:rPr>
          <w:rFonts w:ascii="Arial" w:hAnsi="Arial" w:cs="Arial"/>
          <w:sz w:val="24"/>
          <w:szCs w:val="24"/>
        </w:rPr>
      </w:pPr>
      <w:r w:rsidRPr="0052105D">
        <w:rPr>
          <w:rFonts w:ascii="Arial" w:hAnsi="Arial" w:cs="Arial"/>
          <w:sz w:val="24"/>
          <w:szCs w:val="24"/>
        </w:rPr>
        <w:t xml:space="preserve">MELLO, Bruno. </w:t>
      </w:r>
      <w:r w:rsidRPr="0052105D">
        <w:rPr>
          <w:rFonts w:ascii="Arial" w:hAnsi="Arial" w:cs="Arial"/>
          <w:b/>
          <w:sz w:val="24"/>
          <w:szCs w:val="24"/>
        </w:rPr>
        <w:t>Programa de relacionamento</w:t>
      </w:r>
      <w:r w:rsidRPr="0052105D">
        <w:rPr>
          <w:rFonts w:ascii="Arial" w:hAnsi="Arial" w:cs="Arial"/>
          <w:sz w:val="24"/>
          <w:szCs w:val="24"/>
        </w:rPr>
        <w:t xml:space="preserve">: começando pelo começo. Rio de Janeiro, janeiro. 2007. Disponível em: &lt;http://www.mundodomarketing.com.br &gt;. </w:t>
      </w:r>
    </w:p>
    <w:p w:rsidR="00F2090E" w:rsidRPr="0052105D" w:rsidRDefault="00F2090E" w:rsidP="00F2090E">
      <w:pPr>
        <w:spacing w:after="0" w:line="240" w:lineRule="auto"/>
        <w:rPr>
          <w:rFonts w:ascii="Arial" w:hAnsi="Arial" w:cs="Arial"/>
          <w:sz w:val="24"/>
          <w:szCs w:val="24"/>
        </w:rPr>
      </w:pPr>
    </w:p>
    <w:p w:rsidR="00F2090E" w:rsidRDefault="00F2090E" w:rsidP="00F2090E">
      <w:pPr>
        <w:spacing w:after="0" w:line="240" w:lineRule="auto"/>
        <w:rPr>
          <w:rFonts w:ascii="Arial" w:hAnsi="Arial" w:cs="Arial"/>
          <w:sz w:val="24"/>
          <w:szCs w:val="24"/>
        </w:rPr>
      </w:pPr>
      <w:r w:rsidRPr="0052105D">
        <w:rPr>
          <w:rFonts w:ascii="Arial" w:hAnsi="Arial" w:cs="Arial"/>
          <w:sz w:val="24"/>
          <w:szCs w:val="24"/>
        </w:rPr>
        <w:t xml:space="preserve">PRIDE, William M. </w:t>
      </w:r>
      <w:r w:rsidRPr="0052105D">
        <w:rPr>
          <w:rFonts w:ascii="Arial" w:hAnsi="Arial" w:cs="Arial"/>
          <w:b/>
          <w:sz w:val="24"/>
          <w:szCs w:val="24"/>
        </w:rPr>
        <w:t>Marketing</w:t>
      </w:r>
      <w:r w:rsidRPr="0052105D">
        <w:rPr>
          <w:rFonts w:ascii="Arial" w:hAnsi="Arial" w:cs="Arial"/>
          <w:sz w:val="24"/>
          <w:szCs w:val="24"/>
        </w:rPr>
        <w:t>: conceitos e estratégias. 11</w:t>
      </w:r>
      <w:r>
        <w:rPr>
          <w:rFonts w:ascii="Arial" w:hAnsi="Arial" w:cs="Arial"/>
          <w:sz w:val="24"/>
          <w:szCs w:val="24"/>
        </w:rPr>
        <w:t>.</w:t>
      </w:r>
      <w:r w:rsidRPr="0052105D">
        <w:rPr>
          <w:rFonts w:ascii="Arial" w:hAnsi="Arial" w:cs="Arial"/>
          <w:sz w:val="24"/>
          <w:szCs w:val="24"/>
        </w:rPr>
        <w:t>ed. Rido de Janeiro: LTC, 2005.</w:t>
      </w:r>
    </w:p>
    <w:p w:rsidR="00F2090E" w:rsidRPr="0052105D" w:rsidRDefault="00F2090E" w:rsidP="00F2090E">
      <w:pPr>
        <w:spacing w:after="0" w:line="240" w:lineRule="auto"/>
        <w:rPr>
          <w:rFonts w:ascii="Arial" w:hAnsi="Arial" w:cs="Arial"/>
          <w:sz w:val="24"/>
          <w:szCs w:val="24"/>
        </w:rPr>
      </w:pPr>
    </w:p>
    <w:p w:rsidR="00F2090E" w:rsidRDefault="00F2090E" w:rsidP="00F2090E">
      <w:pPr>
        <w:spacing w:after="0" w:line="240" w:lineRule="auto"/>
        <w:rPr>
          <w:rFonts w:ascii="Arial" w:hAnsi="Arial" w:cs="Arial"/>
          <w:sz w:val="24"/>
          <w:szCs w:val="24"/>
        </w:rPr>
      </w:pPr>
      <w:r w:rsidRPr="0052105D">
        <w:rPr>
          <w:rFonts w:ascii="Arial" w:hAnsi="Arial" w:cs="Arial"/>
          <w:sz w:val="24"/>
          <w:szCs w:val="24"/>
        </w:rPr>
        <w:t xml:space="preserve">SARQUIS. A.B. </w:t>
      </w:r>
      <w:r w:rsidRPr="0052105D">
        <w:rPr>
          <w:rFonts w:ascii="Arial" w:hAnsi="Arial" w:cs="Arial"/>
          <w:b/>
          <w:sz w:val="24"/>
          <w:szCs w:val="24"/>
        </w:rPr>
        <w:t>Estratégias de Marketing para Serviços</w:t>
      </w:r>
      <w:r w:rsidRPr="0052105D">
        <w:rPr>
          <w:rFonts w:ascii="Arial" w:hAnsi="Arial" w:cs="Arial"/>
          <w:sz w:val="24"/>
          <w:szCs w:val="24"/>
        </w:rPr>
        <w:t xml:space="preserve">. Atlas, São Paulo, 2009. </w:t>
      </w:r>
    </w:p>
    <w:p w:rsidR="00F2090E" w:rsidRPr="0052105D" w:rsidRDefault="00F2090E" w:rsidP="00F2090E">
      <w:pPr>
        <w:spacing w:after="0" w:line="240" w:lineRule="auto"/>
        <w:rPr>
          <w:rFonts w:ascii="Arial" w:hAnsi="Arial" w:cs="Arial"/>
          <w:sz w:val="24"/>
          <w:szCs w:val="24"/>
        </w:rPr>
      </w:pPr>
    </w:p>
    <w:p w:rsidR="00F2090E" w:rsidRDefault="00F2090E" w:rsidP="00F2090E">
      <w:pPr>
        <w:spacing w:after="0" w:line="240" w:lineRule="auto"/>
        <w:rPr>
          <w:rFonts w:ascii="Arial" w:hAnsi="Arial" w:cs="Arial"/>
          <w:color w:val="000000" w:themeColor="text1"/>
          <w:sz w:val="24"/>
          <w:szCs w:val="24"/>
        </w:rPr>
      </w:pPr>
      <w:r w:rsidRPr="0052105D">
        <w:rPr>
          <w:rFonts w:ascii="Arial" w:hAnsi="Arial" w:cs="Arial"/>
          <w:color w:val="000000" w:themeColor="text1"/>
          <w:sz w:val="24"/>
          <w:szCs w:val="24"/>
        </w:rPr>
        <w:t xml:space="preserve">SCHIFFMAN, L. G.; KANUK, L. L. </w:t>
      </w:r>
      <w:r w:rsidRPr="0052105D">
        <w:rPr>
          <w:rFonts w:ascii="Arial" w:hAnsi="Arial" w:cs="Arial"/>
          <w:b/>
          <w:bCs/>
          <w:color w:val="000000" w:themeColor="text1"/>
          <w:sz w:val="24"/>
          <w:szCs w:val="24"/>
        </w:rPr>
        <w:t>Comportamento do consumidor</w:t>
      </w:r>
      <w:r>
        <w:rPr>
          <w:rFonts w:ascii="Arial" w:hAnsi="Arial" w:cs="Arial"/>
          <w:color w:val="000000" w:themeColor="text1"/>
          <w:sz w:val="24"/>
          <w:szCs w:val="24"/>
        </w:rPr>
        <w:t>.</w:t>
      </w:r>
      <w:r w:rsidRPr="0052105D">
        <w:rPr>
          <w:rFonts w:ascii="Arial" w:hAnsi="Arial" w:cs="Arial"/>
          <w:color w:val="000000" w:themeColor="text1"/>
          <w:sz w:val="24"/>
          <w:szCs w:val="24"/>
        </w:rPr>
        <w:t xml:space="preserve"> 9</w:t>
      </w:r>
      <w:r>
        <w:rPr>
          <w:rFonts w:ascii="Arial" w:hAnsi="Arial" w:cs="Arial"/>
          <w:color w:val="000000" w:themeColor="text1"/>
          <w:sz w:val="24"/>
          <w:szCs w:val="24"/>
        </w:rPr>
        <w:t>.</w:t>
      </w:r>
      <w:r w:rsidRPr="0052105D">
        <w:rPr>
          <w:rFonts w:ascii="Arial" w:hAnsi="Arial" w:cs="Arial"/>
          <w:color w:val="000000" w:themeColor="text1"/>
          <w:sz w:val="24"/>
          <w:szCs w:val="24"/>
        </w:rPr>
        <w:t>ed. Rio de Janeiro: LTC, 2012.</w:t>
      </w:r>
    </w:p>
    <w:p w:rsidR="00F2090E" w:rsidRPr="0052105D" w:rsidRDefault="00F2090E" w:rsidP="00F2090E">
      <w:pPr>
        <w:spacing w:after="0" w:line="240" w:lineRule="auto"/>
        <w:rPr>
          <w:rFonts w:ascii="Arial" w:hAnsi="Arial" w:cs="Arial"/>
          <w:color w:val="000000" w:themeColor="text1"/>
          <w:sz w:val="24"/>
          <w:szCs w:val="24"/>
        </w:rPr>
      </w:pPr>
    </w:p>
    <w:p w:rsidR="00F2090E" w:rsidRDefault="00F2090E" w:rsidP="00F2090E">
      <w:pPr>
        <w:spacing w:after="0" w:line="240" w:lineRule="auto"/>
        <w:rPr>
          <w:rFonts w:ascii="Arial" w:hAnsi="Arial" w:cs="Arial"/>
          <w:sz w:val="24"/>
          <w:szCs w:val="24"/>
        </w:rPr>
      </w:pPr>
      <w:r w:rsidRPr="0052105D">
        <w:rPr>
          <w:rFonts w:ascii="Arial" w:hAnsi="Arial" w:cs="Arial"/>
          <w:sz w:val="24"/>
          <w:szCs w:val="24"/>
        </w:rPr>
        <w:t xml:space="preserve">SILVA, A. K.; ROCHA, Q. C.; CAMPOS, V. A. S Marketing de relacionamento: um estudo de caso na Irmandade da Santa Casa de Misericórdia de Cafelândia Monografia apresentada ao Centro Universitário Católico Salesiano </w:t>
      </w:r>
      <w:proofErr w:type="spellStart"/>
      <w:r w:rsidRPr="0052105D">
        <w:rPr>
          <w:rFonts w:ascii="Arial" w:hAnsi="Arial" w:cs="Arial"/>
          <w:i/>
          <w:iCs/>
          <w:sz w:val="24"/>
          <w:szCs w:val="24"/>
        </w:rPr>
        <w:t>Auxilium</w:t>
      </w:r>
      <w:proofErr w:type="spellEnd"/>
      <w:r w:rsidRPr="0052105D">
        <w:rPr>
          <w:rFonts w:ascii="Arial" w:hAnsi="Arial" w:cs="Arial"/>
          <w:i/>
          <w:iCs/>
          <w:sz w:val="24"/>
          <w:szCs w:val="24"/>
        </w:rPr>
        <w:t xml:space="preserve"> </w:t>
      </w:r>
      <w:r w:rsidRPr="0052105D">
        <w:rPr>
          <w:rFonts w:ascii="Arial" w:hAnsi="Arial" w:cs="Arial"/>
          <w:sz w:val="24"/>
          <w:szCs w:val="24"/>
        </w:rPr>
        <w:t xml:space="preserve">– UNISALESIANO, Lins-SP, para graduação em Administração, 2010. </w:t>
      </w:r>
    </w:p>
    <w:p w:rsidR="00F2090E" w:rsidRPr="0052105D" w:rsidRDefault="00F2090E" w:rsidP="00F2090E">
      <w:pPr>
        <w:spacing w:after="0" w:line="240" w:lineRule="auto"/>
        <w:rPr>
          <w:rFonts w:ascii="Arial" w:hAnsi="Arial" w:cs="Arial"/>
          <w:sz w:val="24"/>
          <w:szCs w:val="24"/>
        </w:rPr>
      </w:pPr>
    </w:p>
    <w:p w:rsidR="00F2090E" w:rsidRPr="00F2090E" w:rsidRDefault="00F2090E" w:rsidP="00F2090E">
      <w:pPr>
        <w:autoSpaceDE w:val="0"/>
        <w:autoSpaceDN w:val="0"/>
        <w:adjustRightInd w:val="0"/>
        <w:spacing w:after="0" w:line="240" w:lineRule="auto"/>
        <w:rPr>
          <w:rFonts w:ascii="Arial" w:hAnsi="Arial" w:cs="Arial"/>
          <w:sz w:val="24"/>
          <w:szCs w:val="24"/>
          <w:lang w:val="en-GB"/>
        </w:rPr>
      </w:pPr>
      <w:r w:rsidRPr="0052105D">
        <w:rPr>
          <w:rFonts w:ascii="Arial" w:hAnsi="Arial" w:cs="Arial"/>
          <w:sz w:val="24"/>
          <w:szCs w:val="24"/>
        </w:rPr>
        <w:t xml:space="preserve">SOUZA, Francisco Alberto </w:t>
      </w:r>
      <w:proofErr w:type="spellStart"/>
      <w:r w:rsidRPr="0052105D">
        <w:rPr>
          <w:rFonts w:ascii="Arial" w:hAnsi="Arial" w:cs="Arial"/>
          <w:sz w:val="24"/>
          <w:szCs w:val="24"/>
        </w:rPr>
        <w:t>Madia</w:t>
      </w:r>
      <w:proofErr w:type="spellEnd"/>
      <w:r w:rsidRPr="0052105D">
        <w:rPr>
          <w:rFonts w:ascii="Arial" w:hAnsi="Arial" w:cs="Arial"/>
          <w:sz w:val="24"/>
          <w:szCs w:val="24"/>
        </w:rPr>
        <w:t xml:space="preserve"> de. </w:t>
      </w:r>
      <w:r w:rsidRPr="0052105D">
        <w:rPr>
          <w:rFonts w:ascii="Arial" w:hAnsi="Arial" w:cs="Arial"/>
          <w:b/>
          <w:bCs/>
          <w:sz w:val="24"/>
          <w:szCs w:val="24"/>
        </w:rPr>
        <w:t>O grande livro do Marketing</w:t>
      </w:r>
      <w:r w:rsidRPr="0052105D">
        <w:rPr>
          <w:rFonts w:ascii="Arial" w:hAnsi="Arial" w:cs="Arial"/>
          <w:sz w:val="24"/>
          <w:szCs w:val="24"/>
        </w:rPr>
        <w:t xml:space="preserve">. </w:t>
      </w:r>
      <w:r w:rsidRPr="00F2090E">
        <w:rPr>
          <w:rFonts w:ascii="Arial" w:hAnsi="Arial" w:cs="Arial"/>
          <w:sz w:val="24"/>
          <w:szCs w:val="24"/>
          <w:lang w:val="en-GB"/>
        </w:rPr>
        <w:t xml:space="preserve">São Paulo: Makron Books, 2007. </w:t>
      </w:r>
    </w:p>
    <w:p w:rsidR="00F2090E" w:rsidRPr="00F2090E" w:rsidRDefault="00F2090E" w:rsidP="00F2090E">
      <w:pPr>
        <w:autoSpaceDE w:val="0"/>
        <w:autoSpaceDN w:val="0"/>
        <w:adjustRightInd w:val="0"/>
        <w:spacing w:after="0" w:line="240" w:lineRule="auto"/>
        <w:rPr>
          <w:rFonts w:ascii="Arial" w:hAnsi="Arial" w:cs="Arial"/>
          <w:sz w:val="24"/>
          <w:szCs w:val="24"/>
          <w:lang w:val="en-GB"/>
        </w:rPr>
      </w:pPr>
    </w:p>
    <w:p w:rsidR="00F2090E" w:rsidRPr="0052105D" w:rsidRDefault="00F2090E" w:rsidP="00F2090E">
      <w:pPr>
        <w:autoSpaceDE w:val="0"/>
        <w:autoSpaceDN w:val="0"/>
        <w:adjustRightInd w:val="0"/>
        <w:spacing w:after="0" w:line="240" w:lineRule="auto"/>
        <w:rPr>
          <w:rFonts w:ascii="Arial" w:hAnsi="Arial" w:cs="Arial"/>
          <w:sz w:val="24"/>
          <w:szCs w:val="24"/>
        </w:rPr>
      </w:pPr>
      <w:r w:rsidRPr="0052105D">
        <w:rPr>
          <w:rFonts w:ascii="Arial" w:hAnsi="Arial" w:cs="Arial"/>
          <w:sz w:val="24"/>
          <w:szCs w:val="24"/>
          <w:lang w:val="en-GB"/>
        </w:rPr>
        <w:t xml:space="preserve">STONE, Bob. </w:t>
      </w:r>
      <w:r w:rsidRPr="00F2090E">
        <w:rPr>
          <w:rFonts w:ascii="Arial" w:hAnsi="Arial" w:cs="Arial"/>
          <w:b/>
          <w:bCs/>
          <w:sz w:val="24"/>
          <w:szCs w:val="24"/>
        </w:rPr>
        <w:t>Marketing direto</w:t>
      </w:r>
      <w:r w:rsidRPr="00F2090E">
        <w:rPr>
          <w:rFonts w:ascii="Arial" w:hAnsi="Arial" w:cs="Arial"/>
          <w:sz w:val="24"/>
          <w:szCs w:val="24"/>
        </w:rPr>
        <w:t xml:space="preserve">. </w:t>
      </w:r>
      <w:r w:rsidRPr="0052105D">
        <w:rPr>
          <w:rFonts w:ascii="Arial" w:hAnsi="Arial" w:cs="Arial"/>
          <w:sz w:val="24"/>
          <w:szCs w:val="24"/>
        </w:rPr>
        <w:t xml:space="preserve">4. ed. São Paulo: Nobel, 1992. </w:t>
      </w:r>
    </w:p>
    <w:p w:rsidR="00F2090E" w:rsidRPr="0052105D" w:rsidRDefault="00F2090E" w:rsidP="00F2090E">
      <w:pPr>
        <w:autoSpaceDE w:val="0"/>
        <w:autoSpaceDN w:val="0"/>
        <w:adjustRightInd w:val="0"/>
        <w:spacing w:after="0" w:line="240" w:lineRule="auto"/>
        <w:rPr>
          <w:rFonts w:ascii="Arial" w:hAnsi="Arial" w:cs="Arial"/>
          <w:sz w:val="24"/>
          <w:szCs w:val="24"/>
        </w:rPr>
      </w:pPr>
    </w:p>
    <w:p w:rsidR="00F2090E" w:rsidRPr="0052105D" w:rsidRDefault="00F2090E" w:rsidP="00F2090E">
      <w:pPr>
        <w:autoSpaceDE w:val="0"/>
        <w:autoSpaceDN w:val="0"/>
        <w:adjustRightInd w:val="0"/>
        <w:spacing w:after="0" w:line="240" w:lineRule="auto"/>
        <w:rPr>
          <w:rFonts w:ascii="Arial" w:hAnsi="Arial" w:cs="Arial"/>
          <w:color w:val="000000" w:themeColor="text1"/>
          <w:sz w:val="24"/>
          <w:szCs w:val="24"/>
        </w:rPr>
      </w:pPr>
      <w:r w:rsidRPr="0052105D">
        <w:rPr>
          <w:rFonts w:ascii="Arial" w:hAnsi="Arial" w:cs="Arial"/>
          <w:color w:val="000000" w:themeColor="text1"/>
          <w:sz w:val="24"/>
          <w:szCs w:val="24"/>
        </w:rPr>
        <w:t>STONE, M.; WOODCOCK, N.; MACHTYNGER, L</w:t>
      </w:r>
      <w:r w:rsidRPr="0052105D">
        <w:rPr>
          <w:rFonts w:ascii="Arial" w:hAnsi="Arial" w:cs="Arial"/>
          <w:bCs/>
          <w:color w:val="000000" w:themeColor="text1"/>
          <w:sz w:val="24"/>
          <w:szCs w:val="24"/>
        </w:rPr>
        <w:t>.</w:t>
      </w:r>
      <w:r w:rsidRPr="0052105D">
        <w:rPr>
          <w:rFonts w:ascii="Arial" w:hAnsi="Arial" w:cs="Arial"/>
          <w:b/>
          <w:bCs/>
          <w:color w:val="000000" w:themeColor="text1"/>
          <w:sz w:val="24"/>
          <w:szCs w:val="24"/>
        </w:rPr>
        <w:t xml:space="preserve"> CRM</w:t>
      </w:r>
      <w:r w:rsidRPr="0052105D">
        <w:rPr>
          <w:rFonts w:ascii="Arial" w:hAnsi="Arial" w:cs="Arial"/>
          <w:bCs/>
          <w:color w:val="000000" w:themeColor="text1"/>
          <w:sz w:val="24"/>
          <w:szCs w:val="24"/>
        </w:rPr>
        <w:t>: marketing de relacionamento com os clientes</w:t>
      </w:r>
      <w:r w:rsidRPr="0052105D">
        <w:rPr>
          <w:rFonts w:ascii="Arial" w:hAnsi="Arial" w:cs="Arial"/>
          <w:color w:val="000000" w:themeColor="text1"/>
          <w:sz w:val="24"/>
          <w:szCs w:val="24"/>
        </w:rPr>
        <w:t>. São Paulo: Futura, 1998.</w:t>
      </w:r>
    </w:p>
    <w:p w:rsidR="00F2090E" w:rsidRPr="0052105D" w:rsidRDefault="00F2090E" w:rsidP="00F2090E">
      <w:pPr>
        <w:autoSpaceDE w:val="0"/>
        <w:autoSpaceDN w:val="0"/>
        <w:adjustRightInd w:val="0"/>
        <w:spacing w:after="0" w:line="240" w:lineRule="auto"/>
        <w:rPr>
          <w:rFonts w:ascii="Arial" w:hAnsi="Arial" w:cs="Arial"/>
          <w:color w:val="000000"/>
          <w:sz w:val="24"/>
          <w:szCs w:val="24"/>
        </w:rPr>
      </w:pPr>
    </w:p>
    <w:p w:rsidR="00F2090E" w:rsidRPr="0052105D" w:rsidRDefault="00F2090E" w:rsidP="00F2090E">
      <w:pPr>
        <w:autoSpaceDE w:val="0"/>
        <w:autoSpaceDN w:val="0"/>
        <w:adjustRightInd w:val="0"/>
        <w:spacing w:after="0" w:line="240" w:lineRule="auto"/>
        <w:rPr>
          <w:rFonts w:ascii="Arial" w:hAnsi="Arial" w:cs="Arial"/>
          <w:color w:val="000000"/>
          <w:sz w:val="24"/>
          <w:szCs w:val="24"/>
        </w:rPr>
      </w:pPr>
      <w:r w:rsidRPr="0052105D">
        <w:rPr>
          <w:rFonts w:ascii="Arial" w:hAnsi="Arial" w:cs="Arial"/>
          <w:color w:val="000000"/>
          <w:sz w:val="24"/>
          <w:szCs w:val="24"/>
        </w:rPr>
        <w:t xml:space="preserve">VERGARA, S. C. </w:t>
      </w:r>
      <w:r w:rsidRPr="0052105D">
        <w:rPr>
          <w:rFonts w:ascii="Arial" w:hAnsi="Arial" w:cs="Arial"/>
          <w:b/>
          <w:bCs/>
          <w:color w:val="000000"/>
          <w:sz w:val="24"/>
          <w:szCs w:val="24"/>
        </w:rPr>
        <w:t>Projetos e relatórios de pesquisa em administração</w:t>
      </w:r>
      <w:r w:rsidRPr="0052105D">
        <w:rPr>
          <w:rFonts w:ascii="Arial" w:hAnsi="Arial" w:cs="Arial"/>
          <w:color w:val="000000"/>
          <w:sz w:val="24"/>
          <w:szCs w:val="24"/>
        </w:rPr>
        <w:t>. 4.ed., São Paulo: Atlas, 2011.</w:t>
      </w:r>
    </w:p>
    <w:p w:rsidR="00F2090E" w:rsidRPr="0052105D" w:rsidRDefault="00F2090E" w:rsidP="00F2090E">
      <w:pPr>
        <w:spacing w:after="0" w:line="240" w:lineRule="auto"/>
        <w:rPr>
          <w:rFonts w:ascii="Arial" w:hAnsi="Arial" w:cs="Arial"/>
          <w:sz w:val="24"/>
          <w:szCs w:val="24"/>
        </w:rPr>
      </w:pPr>
    </w:p>
    <w:p w:rsidR="00F2090E" w:rsidRDefault="00F2090E" w:rsidP="00F2090E">
      <w:pPr>
        <w:spacing w:after="0" w:line="240" w:lineRule="auto"/>
        <w:rPr>
          <w:rFonts w:ascii="Arial" w:hAnsi="Arial" w:cs="Arial"/>
          <w:sz w:val="24"/>
          <w:szCs w:val="24"/>
        </w:rPr>
      </w:pPr>
      <w:r w:rsidRPr="0052105D">
        <w:rPr>
          <w:rFonts w:ascii="Arial" w:hAnsi="Arial" w:cs="Arial"/>
          <w:sz w:val="24"/>
          <w:szCs w:val="24"/>
        </w:rPr>
        <w:t xml:space="preserve">ZEITHAML, </w:t>
      </w:r>
      <w:proofErr w:type="spellStart"/>
      <w:r w:rsidRPr="0052105D">
        <w:rPr>
          <w:rFonts w:ascii="Arial" w:hAnsi="Arial" w:cs="Arial"/>
          <w:sz w:val="24"/>
          <w:szCs w:val="24"/>
        </w:rPr>
        <w:t>Valarie</w:t>
      </w:r>
      <w:proofErr w:type="spellEnd"/>
      <w:r w:rsidRPr="0052105D">
        <w:rPr>
          <w:rFonts w:ascii="Arial" w:hAnsi="Arial" w:cs="Arial"/>
          <w:sz w:val="24"/>
          <w:szCs w:val="24"/>
        </w:rPr>
        <w:t xml:space="preserve"> A. </w:t>
      </w:r>
      <w:r w:rsidRPr="0052105D">
        <w:rPr>
          <w:rFonts w:ascii="Arial" w:hAnsi="Arial" w:cs="Arial"/>
          <w:b/>
          <w:sz w:val="24"/>
          <w:szCs w:val="24"/>
        </w:rPr>
        <w:t>Marketing de Serviços</w:t>
      </w:r>
      <w:r w:rsidRPr="0052105D">
        <w:rPr>
          <w:rFonts w:ascii="Arial" w:hAnsi="Arial" w:cs="Arial"/>
          <w:sz w:val="24"/>
          <w:szCs w:val="24"/>
        </w:rPr>
        <w:t>: a empresa com foco no cliente. 2</w:t>
      </w:r>
      <w:r>
        <w:rPr>
          <w:rFonts w:ascii="Arial" w:hAnsi="Arial" w:cs="Arial"/>
          <w:sz w:val="24"/>
          <w:szCs w:val="24"/>
        </w:rPr>
        <w:t>.</w:t>
      </w:r>
      <w:r w:rsidRPr="0052105D">
        <w:rPr>
          <w:rFonts w:ascii="Arial" w:hAnsi="Arial" w:cs="Arial"/>
          <w:sz w:val="24"/>
          <w:szCs w:val="24"/>
        </w:rPr>
        <w:t xml:space="preserve"> ed. Porto Alegre: </w:t>
      </w:r>
      <w:proofErr w:type="spellStart"/>
      <w:r w:rsidRPr="0052105D">
        <w:rPr>
          <w:rFonts w:ascii="Arial" w:hAnsi="Arial" w:cs="Arial"/>
          <w:sz w:val="24"/>
          <w:szCs w:val="24"/>
        </w:rPr>
        <w:t>Bookman</w:t>
      </w:r>
      <w:proofErr w:type="spellEnd"/>
      <w:r w:rsidRPr="0052105D">
        <w:rPr>
          <w:rFonts w:ascii="Arial" w:hAnsi="Arial" w:cs="Arial"/>
          <w:sz w:val="24"/>
          <w:szCs w:val="24"/>
        </w:rPr>
        <w:t>, 2005.</w:t>
      </w:r>
    </w:p>
    <w:p w:rsidR="00F2090E" w:rsidRPr="0052105D" w:rsidRDefault="00F2090E" w:rsidP="00F2090E">
      <w:pPr>
        <w:spacing w:after="0" w:line="240" w:lineRule="auto"/>
        <w:rPr>
          <w:rFonts w:ascii="Arial" w:hAnsi="Arial" w:cs="Arial"/>
          <w:sz w:val="24"/>
          <w:szCs w:val="24"/>
        </w:rPr>
      </w:pPr>
    </w:p>
    <w:p w:rsidR="00F2090E" w:rsidRPr="0052105D" w:rsidRDefault="00F2090E" w:rsidP="00F2090E">
      <w:pPr>
        <w:spacing w:after="0" w:line="240" w:lineRule="auto"/>
        <w:rPr>
          <w:rFonts w:ascii="Arial" w:hAnsi="Arial" w:cs="Arial"/>
          <w:sz w:val="24"/>
          <w:szCs w:val="24"/>
        </w:rPr>
      </w:pPr>
      <w:r w:rsidRPr="0052105D">
        <w:rPr>
          <w:rFonts w:ascii="Arial" w:hAnsi="Arial" w:cs="Arial"/>
          <w:color w:val="000000" w:themeColor="text1"/>
          <w:sz w:val="24"/>
          <w:szCs w:val="24"/>
        </w:rPr>
        <w:t xml:space="preserve">ZENONE, L. C. </w:t>
      </w:r>
      <w:r w:rsidRPr="0052105D">
        <w:rPr>
          <w:rFonts w:ascii="Arial" w:hAnsi="Arial" w:cs="Arial"/>
          <w:b/>
          <w:bCs/>
          <w:color w:val="000000" w:themeColor="text1"/>
          <w:sz w:val="24"/>
          <w:szCs w:val="24"/>
        </w:rPr>
        <w:t>Marketing de Relacionamento</w:t>
      </w:r>
      <w:r w:rsidRPr="0052105D">
        <w:rPr>
          <w:rFonts w:ascii="Arial" w:hAnsi="Arial" w:cs="Arial"/>
          <w:bCs/>
          <w:color w:val="000000" w:themeColor="text1"/>
          <w:sz w:val="24"/>
          <w:szCs w:val="24"/>
        </w:rPr>
        <w:t>:</w:t>
      </w:r>
      <w:r w:rsidRPr="0052105D">
        <w:rPr>
          <w:rFonts w:ascii="Arial" w:hAnsi="Arial" w:cs="Arial"/>
          <w:b/>
          <w:bCs/>
          <w:color w:val="000000" w:themeColor="text1"/>
          <w:sz w:val="24"/>
          <w:szCs w:val="24"/>
        </w:rPr>
        <w:t xml:space="preserve"> </w:t>
      </w:r>
      <w:r w:rsidRPr="0052105D">
        <w:rPr>
          <w:rFonts w:ascii="Arial" w:hAnsi="Arial" w:cs="Arial"/>
          <w:color w:val="000000" w:themeColor="text1"/>
          <w:sz w:val="24"/>
          <w:szCs w:val="24"/>
        </w:rPr>
        <w:t xml:space="preserve">tecnologia, processos e pessoas. São Paulo: Atlas, 2010. </w:t>
      </w:r>
      <w:r w:rsidRPr="0052105D">
        <w:rPr>
          <w:rFonts w:ascii="Arial" w:hAnsi="Arial" w:cs="Arial"/>
          <w:color w:val="000000" w:themeColor="text1"/>
          <w:sz w:val="24"/>
          <w:szCs w:val="24"/>
        </w:rPr>
        <w:br/>
      </w:r>
    </w:p>
    <w:p w:rsidR="00F2090E" w:rsidRPr="0052105D" w:rsidRDefault="00F2090E" w:rsidP="00F2090E">
      <w:pPr>
        <w:spacing w:after="0" w:line="240" w:lineRule="auto"/>
        <w:rPr>
          <w:rFonts w:ascii="Arial" w:hAnsi="Arial" w:cs="Arial"/>
          <w:sz w:val="24"/>
          <w:szCs w:val="24"/>
        </w:rPr>
      </w:pPr>
    </w:p>
    <w:p w:rsidR="00457978" w:rsidRPr="00571504" w:rsidRDefault="00457978" w:rsidP="00457978">
      <w:pPr>
        <w:adjustRightInd w:val="0"/>
        <w:spacing w:line="360" w:lineRule="auto"/>
        <w:jc w:val="both"/>
        <w:rPr>
          <w:rFonts w:ascii="Calibri" w:eastAsia="Calibri" w:hAnsi="Calibri" w:cs="Times New Roman"/>
        </w:rPr>
      </w:pPr>
    </w:p>
    <w:p w:rsidR="00457978" w:rsidRPr="00571504" w:rsidRDefault="00457978" w:rsidP="00457978">
      <w:pPr>
        <w:adjustRightInd w:val="0"/>
        <w:spacing w:line="360" w:lineRule="auto"/>
        <w:jc w:val="both"/>
        <w:rPr>
          <w:rFonts w:ascii="Calibri" w:eastAsia="Calibri" w:hAnsi="Calibri" w:cs="Times New Roman"/>
        </w:rPr>
      </w:pPr>
    </w:p>
    <w:p w:rsidR="00457978" w:rsidRPr="00571504" w:rsidRDefault="00457978" w:rsidP="00457978">
      <w:pPr>
        <w:adjustRightInd w:val="0"/>
        <w:spacing w:line="360" w:lineRule="auto"/>
        <w:jc w:val="both"/>
        <w:rPr>
          <w:rFonts w:ascii="Calibri" w:eastAsia="Calibri" w:hAnsi="Calibri" w:cs="Times New Roman"/>
        </w:rPr>
      </w:pPr>
    </w:p>
    <w:p w:rsidR="00457978" w:rsidRPr="00571504" w:rsidRDefault="00457978" w:rsidP="00457978">
      <w:pPr>
        <w:adjustRightInd w:val="0"/>
        <w:spacing w:line="360" w:lineRule="auto"/>
        <w:jc w:val="both"/>
        <w:rPr>
          <w:rFonts w:ascii="Calibri" w:eastAsia="Calibri" w:hAnsi="Calibri" w:cs="Times New Roman"/>
        </w:rPr>
      </w:pPr>
    </w:p>
    <w:p w:rsidR="00457978" w:rsidRDefault="00457978" w:rsidP="00457978">
      <w:pPr>
        <w:adjustRightInd w:val="0"/>
        <w:spacing w:line="360" w:lineRule="auto"/>
        <w:jc w:val="both"/>
        <w:rPr>
          <w:rFonts w:ascii="Calibri" w:eastAsia="Calibri" w:hAnsi="Calibri" w:cs="Times New Roman"/>
        </w:rPr>
      </w:pPr>
    </w:p>
    <w:p w:rsidR="00AD7CF4" w:rsidRDefault="00AD7CF4" w:rsidP="00457978">
      <w:pPr>
        <w:adjustRightInd w:val="0"/>
        <w:spacing w:line="360" w:lineRule="auto"/>
        <w:jc w:val="both"/>
        <w:rPr>
          <w:rFonts w:ascii="Calibri" w:eastAsia="Calibri" w:hAnsi="Calibri" w:cs="Times New Roman"/>
        </w:rPr>
      </w:pPr>
    </w:p>
    <w:p w:rsidR="00AD7CF4" w:rsidRDefault="00AD7CF4" w:rsidP="00457978">
      <w:pPr>
        <w:adjustRightInd w:val="0"/>
        <w:spacing w:line="360" w:lineRule="auto"/>
        <w:jc w:val="both"/>
        <w:rPr>
          <w:rFonts w:ascii="Calibri" w:eastAsia="Calibri" w:hAnsi="Calibri" w:cs="Times New Roman"/>
        </w:rPr>
      </w:pPr>
    </w:p>
    <w:p w:rsidR="00AD7CF4" w:rsidRPr="00B31A23" w:rsidRDefault="00AD7CF4" w:rsidP="00B31A23">
      <w:pPr>
        <w:pStyle w:val="Ttulo1"/>
        <w:rPr>
          <w:rFonts w:ascii="Arial" w:eastAsia="Calibri" w:hAnsi="Arial" w:cs="Arial"/>
          <w:b/>
          <w:color w:val="000000" w:themeColor="text1"/>
          <w:sz w:val="24"/>
          <w:szCs w:val="24"/>
        </w:rPr>
      </w:pPr>
      <w:bookmarkStart w:id="61" w:name="_Toc528166946"/>
      <w:r w:rsidRPr="00B31A23">
        <w:rPr>
          <w:rFonts w:ascii="Arial" w:eastAsia="Calibri" w:hAnsi="Arial" w:cs="Arial"/>
          <w:b/>
          <w:color w:val="000000" w:themeColor="text1"/>
          <w:sz w:val="24"/>
          <w:szCs w:val="24"/>
        </w:rPr>
        <w:lastRenderedPageBreak/>
        <w:t>APÊNDICE A – QUESTIONÁRIO CLIENTES</w:t>
      </w:r>
      <w:bookmarkEnd w:id="61"/>
    </w:p>
    <w:p w:rsidR="00AD7CF4" w:rsidRDefault="00AD7CF4" w:rsidP="00AD7CF4">
      <w:pPr>
        <w:adjustRightInd w:val="0"/>
        <w:spacing w:after="0" w:line="360" w:lineRule="auto"/>
        <w:jc w:val="both"/>
        <w:rPr>
          <w:rFonts w:ascii="Arial" w:eastAsia="Calibri" w:hAnsi="Arial" w:cs="Arial"/>
          <w:b/>
          <w:sz w:val="24"/>
          <w:szCs w:val="24"/>
        </w:rPr>
      </w:pPr>
    </w:p>
    <w:p w:rsidR="00AD7CF4" w:rsidRPr="007D797F" w:rsidRDefault="00AD7CF4" w:rsidP="00AD7CF4">
      <w:pPr>
        <w:tabs>
          <w:tab w:val="center" w:pos="4680"/>
          <w:tab w:val="right" w:pos="9360"/>
        </w:tabs>
        <w:ind w:left="1701"/>
        <w:jc w:val="center"/>
        <w:rPr>
          <w:rFonts w:ascii="Arial" w:hAnsi="Arial"/>
          <w:b/>
          <w:sz w:val="16"/>
        </w:rPr>
      </w:pPr>
      <w:r w:rsidRPr="007D797F">
        <w:rPr>
          <w:noProof/>
          <w:lang w:eastAsia="pt-BR"/>
        </w:rPr>
        <w:drawing>
          <wp:anchor distT="0" distB="0" distL="114300" distR="114300" simplePos="0" relativeHeight="251676672" behindDoc="0" locked="0" layoutInCell="1" allowOverlap="1" wp14:anchorId="1A93402F" wp14:editId="1E120E10">
            <wp:simplePos x="0" y="0"/>
            <wp:positionH relativeFrom="column">
              <wp:posOffset>5143500</wp:posOffset>
            </wp:positionH>
            <wp:positionV relativeFrom="paragraph">
              <wp:posOffset>-115570</wp:posOffset>
            </wp:positionV>
            <wp:extent cx="857250" cy="857250"/>
            <wp:effectExtent l="0" t="0" r="0" b="0"/>
            <wp:wrapSquare wrapText="bothSides"/>
            <wp:docPr id="39" name="Imagem 39" descr="selos_2015_2016_png_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os_2015_2016_png_3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97F">
        <w:rPr>
          <w:rFonts w:ascii="Arial" w:hAnsi="Arial"/>
          <w:noProof/>
          <w:lang w:eastAsia="pt-BR"/>
        </w:rPr>
        <w:drawing>
          <wp:anchor distT="0" distB="0" distL="114300" distR="114300" simplePos="0" relativeHeight="251675648" behindDoc="0" locked="0" layoutInCell="0" allowOverlap="1" wp14:anchorId="35B23E20" wp14:editId="120621F4">
            <wp:simplePos x="0" y="0"/>
            <wp:positionH relativeFrom="column">
              <wp:posOffset>-200025</wp:posOffset>
            </wp:positionH>
            <wp:positionV relativeFrom="paragraph">
              <wp:posOffset>-28575</wp:posOffset>
            </wp:positionV>
            <wp:extent cx="1043940" cy="673735"/>
            <wp:effectExtent l="0" t="0" r="3810" b="0"/>
            <wp:wrapThrough wrapText="bothSides">
              <wp:wrapPolygon edited="0">
                <wp:start x="0" y="0"/>
                <wp:lineTo x="0" y="20765"/>
                <wp:lineTo x="21285" y="20765"/>
                <wp:lineTo x="21285" y="0"/>
                <wp:lineTo x="0" y="0"/>
              </wp:wrapPolygon>
            </wp:wrapThrough>
            <wp:docPr id="42" name="Imagem 42" descr="Logomarca Unifor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arca Unifor MG"/>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043940"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97F">
        <w:rPr>
          <w:rFonts w:ascii="Arial" w:hAnsi="Arial"/>
          <w:b/>
          <w:sz w:val="28"/>
        </w:rPr>
        <w:t xml:space="preserve">CENTRO UNIVERSITÁRIO DE FORMIGA </w:t>
      </w:r>
    </w:p>
    <w:p w:rsidR="00AD7CF4" w:rsidRPr="007D797F" w:rsidRDefault="00AD7CF4" w:rsidP="00AD7CF4">
      <w:pPr>
        <w:tabs>
          <w:tab w:val="center" w:pos="4680"/>
          <w:tab w:val="right" w:pos="9360"/>
        </w:tabs>
        <w:ind w:left="1701"/>
        <w:jc w:val="center"/>
        <w:rPr>
          <w:rFonts w:ascii="Arial" w:hAnsi="Arial"/>
          <w:sz w:val="16"/>
        </w:rPr>
      </w:pPr>
      <w:r w:rsidRPr="007D797F">
        <w:rPr>
          <w:rFonts w:ascii="Arial" w:hAnsi="Arial"/>
          <w:sz w:val="16"/>
        </w:rPr>
        <w:t>CREDENCIAMENTO: Decreto Publicado em 05/08/2004</w:t>
      </w:r>
    </w:p>
    <w:p w:rsidR="00AD7CF4" w:rsidRPr="007D797F" w:rsidRDefault="00AD7CF4" w:rsidP="00AD7CF4">
      <w:pPr>
        <w:tabs>
          <w:tab w:val="center" w:pos="4680"/>
          <w:tab w:val="right" w:pos="9360"/>
        </w:tabs>
        <w:ind w:left="1701"/>
        <w:jc w:val="center"/>
        <w:rPr>
          <w:rFonts w:ascii="Arial" w:hAnsi="Arial"/>
          <w:sz w:val="16"/>
        </w:rPr>
      </w:pPr>
      <w:r w:rsidRPr="007D797F">
        <w:rPr>
          <w:rFonts w:ascii="Arial" w:hAnsi="Arial"/>
          <w:sz w:val="16"/>
        </w:rPr>
        <w:t>RECREDENCIAMENTO: Portaria MEC nº 517, de 09/05/2012</w:t>
      </w:r>
    </w:p>
    <w:p w:rsidR="00AD7CF4" w:rsidRPr="007D797F" w:rsidRDefault="00AD7CF4" w:rsidP="00AD7CF4">
      <w:pPr>
        <w:tabs>
          <w:tab w:val="center" w:pos="4680"/>
          <w:tab w:val="right" w:pos="9360"/>
        </w:tabs>
        <w:ind w:left="1701"/>
        <w:jc w:val="center"/>
        <w:rPr>
          <w:rFonts w:ascii="Arial" w:hAnsi="Arial"/>
          <w:sz w:val="16"/>
        </w:rPr>
      </w:pPr>
    </w:p>
    <w:p w:rsidR="00AD7CF4" w:rsidRPr="007D797F" w:rsidRDefault="00AD7CF4" w:rsidP="00AD7CF4">
      <w:pPr>
        <w:tabs>
          <w:tab w:val="center" w:pos="4680"/>
          <w:tab w:val="right" w:pos="9360"/>
        </w:tabs>
        <w:ind w:left="1701"/>
        <w:jc w:val="center"/>
        <w:rPr>
          <w:rFonts w:ascii="Arial" w:hAnsi="Arial"/>
          <w:sz w:val="16"/>
        </w:rPr>
      </w:pPr>
      <w:r w:rsidRPr="007D797F">
        <w:rPr>
          <w:rFonts w:ascii="Arial" w:hAnsi="Arial"/>
          <w:sz w:val="16"/>
        </w:rPr>
        <w:t>Mantenedora: FUNDAÇÃO EDUCACIONAL DE FORMIGA-MG – FUOM</w:t>
      </w:r>
    </w:p>
    <w:p w:rsidR="00AD7CF4" w:rsidRDefault="00AD7CF4" w:rsidP="00AD7CF4">
      <w:pPr>
        <w:jc w:val="center"/>
        <w:rPr>
          <w:rFonts w:ascii="Arial" w:hAnsi="Arial" w:cs="Arial"/>
          <w:b/>
          <w:sz w:val="24"/>
          <w:szCs w:val="24"/>
        </w:rPr>
      </w:pPr>
      <w:r>
        <w:rPr>
          <w:rFonts w:ascii="Arial" w:hAnsi="Arial" w:cs="Arial"/>
          <w:b/>
          <w:sz w:val="24"/>
          <w:szCs w:val="24"/>
        </w:rPr>
        <w:t>________________________________________________________</w:t>
      </w:r>
    </w:p>
    <w:p w:rsidR="00AD7CF4" w:rsidRPr="007D797F" w:rsidRDefault="00AD7CF4" w:rsidP="00AD7CF4">
      <w:pPr>
        <w:jc w:val="center"/>
        <w:rPr>
          <w:rFonts w:ascii="Arial" w:hAnsi="Arial" w:cs="Arial"/>
          <w:b/>
          <w:sz w:val="24"/>
          <w:szCs w:val="24"/>
        </w:rPr>
      </w:pPr>
      <w:r w:rsidRPr="007D797F">
        <w:rPr>
          <w:rFonts w:ascii="Arial" w:hAnsi="Arial" w:cs="Arial"/>
          <w:b/>
          <w:sz w:val="24"/>
          <w:szCs w:val="24"/>
        </w:rPr>
        <w:t>QUESTIONÁRIO</w:t>
      </w:r>
    </w:p>
    <w:p w:rsidR="00AD7CF4" w:rsidRDefault="00AD7CF4" w:rsidP="00AD7CF4">
      <w:pPr>
        <w:jc w:val="center"/>
        <w:rPr>
          <w:rFonts w:ascii="Arial" w:hAnsi="Arial" w:cs="Arial"/>
          <w:sz w:val="24"/>
          <w:szCs w:val="24"/>
        </w:rPr>
      </w:pPr>
    </w:p>
    <w:p w:rsidR="00AD7CF4" w:rsidRPr="0008444C" w:rsidRDefault="00AD7CF4" w:rsidP="00AD7CF4">
      <w:pPr>
        <w:spacing w:line="240" w:lineRule="auto"/>
        <w:jc w:val="both"/>
        <w:rPr>
          <w:rFonts w:ascii="Arial" w:hAnsi="Arial" w:cs="Arial"/>
          <w:sz w:val="24"/>
          <w:szCs w:val="24"/>
        </w:rPr>
      </w:pPr>
      <w:r w:rsidRPr="0008444C">
        <w:rPr>
          <w:rFonts w:ascii="Arial" w:hAnsi="Arial" w:cs="Arial"/>
          <w:sz w:val="24"/>
          <w:szCs w:val="24"/>
        </w:rPr>
        <w:t>Você está convidado</w:t>
      </w:r>
      <w:r>
        <w:rPr>
          <w:rFonts w:ascii="Arial" w:hAnsi="Arial" w:cs="Arial"/>
          <w:sz w:val="24"/>
          <w:szCs w:val="24"/>
        </w:rPr>
        <w:t xml:space="preserve"> </w:t>
      </w:r>
      <w:r w:rsidRPr="0008444C">
        <w:rPr>
          <w:rFonts w:ascii="Arial" w:hAnsi="Arial" w:cs="Arial"/>
          <w:sz w:val="24"/>
          <w:szCs w:val="24"/>
        </w:rPr>
        <w:t xml:space="preserve">(a) a responder este questionário que faz parte da coleta de dados da pesquisa </w:t>
      </w:r>
      <w:r>
        <w:rPr>
          <w:rFonts w:ascii="Arial" w:hAnsi="Arial" w:cs="Arial"/>
          <w:sz w:val="24"/>
          <w:szCs w:val="24"/>
        </w:rPr>
        <w:t>“</w:t>
      </w:r>
      <w:r>
        <w:rPr>
          <w:rFonts w:ascii="Arial" w:hAnsi="Arial" w:cs="Arial"/>
          <w:b/>
          <w:sz w:val="24"/>
          <w:szCs w:val="24"/>
        </w:rPr>
        <w:t>O USO DAS ESTRATÉGIAS DE MARKETING EM UMA CONFEITARIA NO CENTRO-OESTE DE MINAS GERAIS, TENDO COMO FOCO A FIDELIZAÇÃO DOS CLIENTES</w:t>
      </w:r>
      <w:r w:rsidRPr="0008444C">
        <w:rPr>
          <w:rFonts w:ascii="Arial" w:hAnsi="Arial" w:cs="Arial"/>
          <w:sz w:val="24"/>
          <w:szCs w:val="24"/>
        </w:rPr>
        <w:t>” As informações adquiridas serão utilizadas apenas para fins acadêmicos. Ressaltando ainda, que a identidade do entrevistado será mantida em absoluto sigilo.</w:t>
      </w:r>
    </w:p>
    <w:p w:rsidR="00AD7CF4" w:rsidRDefault="00AD7CF4" w:rsidP="00AD7CF4">
      <w:pPr>
        <w:jc w:val="center"/>
        <w:rPr>
          <w:rFonts w:ascii="Arial" w:hAnsi="Arial" w:cs="Arial"/>
          <w:sz w:val="24"/>
          <w:szCs w:val="24"/>
        </w:rPr>
      </w:pPr>
    </w:p>
    <w:p w:rsidR="00AD7CF4" w:rsidRPr="00F4343E" w:rsidRDefault="00AD7CF4" w:rsidP="00AD7CF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1) </w:t>
      </w:r>
      <w:r w:rsidRPr="00F4343E">
        <w:rPr>
          <w:rFonts w:ascii="Arial" w:hAnsi="Arial" w:cs="Arial"/>
          <w:b/>
          <w:bCs/>
          <w:sz w:val="20"/>
          <w:szCs w:val="20"/>
        </w:rPr>
        <w:t>Qual é a sua idade?</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de 15 a 24 anos</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de 25 a 34 anos</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de 35 a 44 anos</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de 45 a 54 anos</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acima de 55 anos</w:t>
      </w:r>
    </w:p>
    <w:p w:rsidR="00AD7CF4" w:rsidRPr="00F4343E" w:rsidRDefault="00AD7CF4" w:rsidP="00AD7CF4">
      <w:pPr>
        <w:autoSpaceDE w:val="0"/>
        <w:autoSpaceDN w:val="0"/>
        <w:adjustRightInd w:val="0"/>
        <w:spacing w:after="0" w:line="240" w:lineRule="auto"/>
        <w:rPr>
          <w:rFonts w:ascii="Arial" w:hAnsi="Arial" w:cs="Arial"/>
          <w:sz w:val="20"/>
          <w:szCs w:val="20"/>
        </w:rPr>
      </w:pPr>
    </w:p>
    <w:p w:rsidR="00AD7CF4" w:rsidRPr="00F4343E" w:rsidRDefault="00AD7CF4" w:rsidP="00AD7CF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2) </w:t>
      </w:r>
      <w:r w:rsidRPr="00F4343E">
        <w:rPr>
          <w:rFonts w:ascii="Arial" w:hAnsi="Arial" w:cs="Arial"/>
          <w:b/>
          <w:bCs/>
          <w:sz w:val="20"/>
          <w:szCs w:val="20"/>
        </w:rPr>
        <w:t xml:space="preserve">Qual </w:t>
      </w:r>
      <w:r w:rsidRPr="00F4343E">
        <w:rPr>
          <w:rFonts w:ascii="Arial" w:hAnsi="Arial" w:cs="Arial"/>
          <w:b/>
          <w:bCs/>
          <w:i/>
          <w:iCs/>
          <w:sz w:val="20"/>
          <w:szCs w:val="20"/>
        </w:rPr>
        <w:t xml:space="preserve">é </w:t>
      </w:r>
      <w:r w:rsidRPr="00F4343E">
        <w:rPr>
          <w:rFonts w:ascii="Arial" w:hAnsi="Arial" w:cs="Arial"/>
          <w:b/>
          <w:bCs/>
          <w:sz w:val="20"/>
          <w:szCs w:val="20"/>
        </w:rPr>
        <w:t xml:space="preserve">a sua renda </w:t>
      </w:r>
      <w:r w:rsidRPr="00F4343E">
        <w:rPr>
          <w:rFonts w:ascii="Arial" w:hAnsi="Arial" w:cs="Arial"/>
          <w:b/>
          <w:sz w:val="20"/>
          <w:szCs w:val="20"/>
        </w:rPr>
        <w:t>média familiar mensal?</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até R$1.000</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de R$1.001 a R$2.000</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de R$2.001 a R$3.000</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de R$3.001 a 4.000</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acima de R$4.000</w:t>
      </w:r>
    </w:p>
    <w:p w:rsidR="00AD7CF4" w:rsidRPr="00F4343E" w:rsidRDefault="00AD7CF4" w:rsidP="00AD7CF4">
      <w:pPr>
        <w:autoSpaceDE w:val="0"/>
        <w:autoSpaceDN w:val="0"/>
        <w:adjustRightInd w:val="0"/>
        <w:spacing w:after="0" w:line="240" w:lineRule="auto"/>
        <w:rPr>
          <w:rFonts w:ascii="Arial" w:hAnsi="Arial" w:cs="Arial"/>
          <w:sz w:val="20"/>
          <w:szCs w:val="20"/>
        </w:rPr>
      </w:pPr>
    </w:p>
    <w:p w:rsidR="00AD7CF4" w:rsidRPr="00F4343E" w:rsidRDefault="00AD7CF4" w:rsidP="00AD7CF4">
      <w:pPr>
        <w:autoSpaceDE w:val="0"/>
        <w:autoSpaceDN w:val="0"/>
        <w:adjustRightInd w:val="0"/>
        <w:spacing w:after="0" w:line="240" w:lineRule="auto"/>
        <w:rPr>
          <w:rFonts w:ascii="Arial" w:hAnsi="Arial" w:cs="Arial"/>
          <w:b/>
          <w:sz w:val="20"/>
          <w:szCs w:val="20"/>
        </w:rPr>
      </w:pPr>
      <w:r w:rsidRPr="00F4343E">
        <w:rPr>
          <w:rFonts w:ascii="Arial" w:hAnsi="Arial" w:cs="Arial"/>
          <w:b/>
          <w:sz w:val="20"/>
          <w:szCs w:val="20"/>
        </w:rPr>
        <w:t xml:space="preserve">3) Há quanto tempo você é cliente da confeitaria? </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Menos de um ano; </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Entre um ano e três anos; </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Entre quatro e seis anos; </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Mais de seis anos. Quantos? </w:t>
      </w:r>
    </w:p>
    <w:p w:rsidR="00AD7CF4" w:rsidRPr="00F4343E" w:rsidRDefault="00AD7CF4" w:rsidP="00AD7CF4">
      <w:pPr>
        <w:autoSpaceDE w:val="0"/>
        <w:autoSpaceDN w:val="0"/>
        <w:adjustRightInd w:val="0"/>
        <w:spacing w:after="0" w:line="240" w:lineRule="auto"/>
        <w:rPr>
          <w:rFonts w:ascii="Arial" w:hAnsi="Arial" w:cs="Arial"/>
          <w:sz w:val="20"/>
          <w:szCs w:val="20"/>
        </w:rPr>
      </w:pPr>
    </w:p>
    <w:p w:rsidR="00AD7CF4" w:rsidRPr="00F4343E" w:rsidRDefault="00AD7CF4" w:rsidP="00AD7CF4">
      <w:pPr>
        <w:autoSpaceDE w:val="0"/>
        <w:autoSpaceDN w:val="0"/>
        <w:adjustRightInd w:val="0"/>
        <w:spacing w:after="0" w:line="240" w:lineRule="auto"/>
        <w:rPr>
          <w:rFonts w:ascii="Arial" w:hAnsi="Arial" w:cs="Arial"/>
          <w:sz w:val="20"/>
          <w:szCs w:val="20"/>
        </w:rPr>
      </w:pPr>
      <w:r>
        <w:rPr>
          <w:rFonts w:ascii="Arial" w:hAnsi="Arial" w:cs="Arial"/>
          <w:b/>
          <w:sz w:val="20"/>
          <w:szCs w:val="20"/>
        </w:rPr>
        <w:t xml:space="preserve">4) </w:t>
      </w:r>
      <w:r w:rsidRPr="00F4343E">
        <w:rPr>
          <w:rFonts w:ascii="Arial" w:hAnsi="Arial" w:cs="Arial"/>
          <w:b/>
          <w:sz w:val="20"/>
          <w:szCs w:val="20"/>
        </w:rPr>
        <w:t>Quais os motivos que o levam a comprar os produtos desta Confeitaria</w:t>
      </w:r>
      <w:r w:rsidRPr="00F4343E">
        <w:rPr>
          <w:rFonts w:ascii="Arial" w:hAnsi="Arial" w:cs="Arial"/>
          <w:sz w:val="20"/>
          <w:szCs w:val="20"/>
        </w:rPr>
        <w:t xml:space="preserve">. Marque cada item de acordo com a escala abaixo: </w:t>
      </w:r>
    </w:p>
    <w:p w:rsidR="00AD7CF4" w:rsidRPr="00F4343E" w:rsidRDefault="00AD7CF4" w:rsidP="00AD7CF4">
      <w:pPr>
        <w:autoSpaceDE w:val="0"/>
        <w:autoSpaceDN w:val="0"/>
        <w:adjustRightInd w:val="0"/>
        <w:spacing w:after="0" w:line="240" w:lineRule="auto"/>
        <w:rPr>
          <w:rFonts w:ascii="Arial" w:hAnsi="Arial" w:cs="Arial"/>
          <w:sz w:val="20"/>
          <w:szCs w:val="20"/>
        </w:rPr>
      </w:pPr>
      <w:r w:rsidRPr="00F4343E">
        <w:rPr>
          <w:rFonts w:ascii="Arial" w:hAnsi="Arial" w:cs="Arial"/>
          <w:sz w:val="20"/>
          <w:szCs w:val="20"/>
        </w:rPr>
        <w:t xml:space="preserve">1- Pouco </w:t>
      </w:r>
      <w:proofErr w:type="gramStart"/>
      <w:r w:rsidRPr="00F4343E">
        <w:rPr>
          <w:rFonts w:ascii="Arial" w:hAnsi="Arial" w:cs="Arial"/>
          <w:sz w:val="20"/>
          <w:szCs w:val="20"/>
        </w:rPr>
        <w:t>importante  2</w:t>
      </w:r>
      <w:proofErr w:type="gramEnd"/>
      <w:r w:rsidRPr="00F4343E">
        <w:rPr>
          <w:rFonts w:ascii="Arial" w:hAnsi="Arial" w:cs="Arial"/>
          <w:sz w:val="20"/>
          <w:szCs w:val="20"/>
        </w:rPr>
        <w:t xml:space="preserve">- Importante    3- Muito importante </w:t>
      </w:r>
    </w:p>
    <w:p w:rsidR="00AD7CF4" w:rsidRPr="00F4343E" w:rsidRDefault="00AD7CF4" w:rsidP="00AD7CF4">
      <w:pPr>
        <w:autoSpaceDE w:val="0"/>
        <w:autoSpaceDN w:val="0"/>
        <w:adjustRightInd w:val="0"/>
        <w:spacing w:after="0" w:line="240" w:lineRule="auto"/>
        <w:rPr>
          <w:rFonts w:ascii="Arial" w:hAnsi="Arial" w:cs="Arial"/>
          <w:sz w:val="20"/>
          <w:szCs w:val="20"/>
        </w:rPr>
      </w:pPr>
    </w:p>
    <w:tbl>
      <w:tblPr>
        <w:tblStyle w:val="Tabelacomgrade"/>
        <w:tblW w:w="0" w:type="auto"/>
        <w:tblLook w:val="04A0" w:firstRow="1" w:lastRow="0" w:firstColumn="1" w:lastColumn="0" w:noHBand="0" w:noVBand="1"/>
      </w:tblPr>
      <w:tblGrid>
        <w:gridCol w:w="2123"/>
        <w:gridCol w:w="2123"/>
        <w:gridCol w:w="2124"/>
        <w:gridCol w:w="2124"/>
      </w:tblGrid>
      <w:tr w:rsidR="00AD7CF4" w:rsidRPr="00F4343E" w:rsidTr="00AD7CF4">
        <w:tc>
          <w:tcPr>
            <w:tcW w:w="2123" w:type="dxa"/>
          </w:tcPr>
          <w:p w:rsidR="00AD7CF4" w:rsidRPr="00F4343E" w:rsidRDefault="00AD7CF4" w:rsidP="00AD7CF4">
            <w:pPr>
              <w:autoSpaceDE w:val="0"/>
              <w:autoSpaceDN w:val="0"/>
              <w:adjustRightInd w:val="0"/>
              <w:ind w:firstLine="0"/>
              <w:jc w:val="left"/>
              <w:rPr>
                <w:rFonts w:ascii="Arial" w:hAnsi="Arial" w:cs="Arial"/>
                <w:sz w:val="20"/>
                <w:szCs w:val="20"/>
              </w:rPr>
            </w:pPr>
          </w:p>
        </w:tc>
        <w:tc>
          <w:tcPr>
            <w:tcW w:w="2123" w:type="dxa"/>
          </w:tcPr>
          <w:p w:rsidR="00AD7CF4" w:rsidRPr="00F4343E" w:rsidRDefault="00AD7CF4" w:rsidP="00AD7CF4">
            <w:pPr>
              <w:autoSpaceDE w:val="0"/>
              <w:autoSpaceDN w:val="0"/>
              <w:adjustRightInd w:val="0"/>
              <w:ind w:firstLine="0"/>
              <w:jc w:val="left"/>
              <w:rPr>
                <w:rFonts w:ascii="Arial" w:hAnsi="Arial" w:cs="Arial"/>
                <w:sz w:val="20"/>
                <w:szCs w:val="20"/>
              </w:rPr>
            </w:pPr>
            <w:r w:rsidRPr="00F4343E">
              <w:rPr>
                <w:rFonts w:ascii="Arial" w:hAnsi="Arial" w:cs="Arial"/>
                <w:sz w:val="20"/>
                <w:szCs w:val="20"/>
              </w:rPr>
              <w:t>1</w:t>
            </w:r>
          </w:p>
        </w:tc>
        <w:tc>
          <w:tcPr>
            <w:tcW w:w="2124" w:type="dxa"/>
          </w:tcPr>
          <w:p w:rsidR="00AD7CF4" w:rsidRPr="00F4343E" w:rsidRDefault="00AD7CF4" w:rsidP="00AD7CF4">
            <w:pPr>
              <w:autoSpaceDE w:val="0"/>
              <w:autoSpaceDN w:val="0"/>
              <w:adjustRightInd w:val="0"/>
              <w:ind w:firstLine="0"/>
              <w:jc w:val="left"/>
              <w:rPr>
                <w:rFonts w:ascii="Arial" w:hAnsi="Arial" w:cs="Arial"/>
                <w:sz w:val="20"/>
                <w:szCs w:val="20"/>
              </w:rPr>
            </w:pPr>
            <w:r w:rsidRPr="00F4343E">
              <w:rPr>
                <w:rFonts w:ascii="Arial" w:hAnsi="Arial" w:cs="Arial"/>
                <w:sz w:val="20"/>
                <w:szCs w:val="20"/>
              </w:rPr>
              <w:t>2</w:t>
            </w:r>
          </w:p>
        </w:tc>
        <w:tc>
          <w:tcPr>
            <w:tcW w:w="2124" w:type="dxa"/>
          </w:tcPr>
          <w:p w:rsidR="00AD7CF4" w:rsidRPr="00F4343E" w:rsidRDefault="00AD7CF4" w:rsidP="00AD7CF4">
            <w:pPr>
              <w:autoSpaceDE w:val="0"/>
              <w:autoSpaceDN w:val="0"/>
              <w:adjustRightInd w:val="0"/>
              <w:ind w:firstLine="0"/>
              <w:jc w:val="left"/>
              <w:rPr>
                <w:rFonts w:ascii="Arial" w:hAnsi="Arial" w:cs="Arial"/>
                <w:sz w:val="20"/>
                <w:szCs w:val="20"/>
              </w:rPr>
            </w:pPr>
            <w:r w:rsidRPr="00F4343E">
              <w:rPr>
                <w:rFonts w:ascii="Arial" w:hAnsi="Arial" w:cs="Arial"/>
                <w:sz w:val="20"/>
                <w:szCs w:val="20"/>
              </w:rPr>
              <w:t>3</w:t>
            </w:r>
          </w:p>
        </w:tc>
      </w:tr>
      <w:tr w:rsidR="00AD7CF4" w:rsidRPr="00F4343E" w:rsidTr="00AD7CF4">
        <w:tc>
          <w:tcPr>
            <w:tcW w:w="2123" w:type="dxa"/>
          </w:tcPr>
          <w:p w:rsidR="00AD7CF4" w:rsidRPr="00F4343E" w:rsidRDefault="00AD7CF4" w:rsidP="00AD7CF4">
            <w:pPr>
              <w:autoSpaceDE w:val="0"/>
              <w:autoSpaceDN w:val="0"/>
              <w:adjustRightInd w:val="0"/>
              <w:ind w:firstLine="0"/>
              <w:jc w:val="left"/>
              <w:rPr>
                <w:rFonts w:ascii="Arial" w:hAnsi="Arial" w:cs="Arial"/>
                <w:sz w:val="20"/>
                <w:szCs w:val="20"/>
              </w:rPr>
            </w:pPr>
            <w:r w:rsidRPr="00F4343E">
              <w:rPr>
                <w:rFonts w:ascii="Arial" w:hAnsi="Arial" w:cs="Arial"/>
                <w:sz w:val="20"/>
                <w:szCs w:val="20"/>
              </w:rPr>
              <w:t xml:space="preserve">Qualidade </w:t>
            </w:r>
          </w:p>
        </w:tc>
        <w:tc>
          <w:tcPr>
            <w:tcW w:w="2123" w:type="dxa"/>
          </w:tcPr>
          <w:p w:rsidR="00AD7CF4" w:rsidRPr="00F4343E" w:rsidRDefault="00AD7CF4" w:rsidP="00AD7CF4">
            <w:pPr>
              <w:autoSpaceDE w:val="0"/>
              <w:autoSpaceDN w:val="0"/>
              <w:adjustRightInd w:val="0"/>
              <w:ind w:firstLine="0"/>
              <w:jc w:val="left"/>
              <w:rPr>
                <w:rFonts w:ascii="Arial" w:hAnsi="Arial" w:cs="Arial"/>
                <w:sz w:val="20"/>
                <w:szCs w:val="20"/>
              </w:rPr>
            </w:pPr>
          </w:p>
        </w:tc>
        <w:tc>
          <w:tcPr>
            <w:tcW w:w="2124" w:type="dxa"/>
          </w:tcPr>
          <w:p w:rsidR="00AD7CF4" w:rsidRPr="00F4343E" w:rsidRDefault="00AD7CF4" w:rsidP="00AD7CF4">
            <w:pPr>
              <w:autoSpaceDE w:val="0"/>
              <w:autoSpaceDN w:val="0"/>
              <w:adjustRightInd w:val="0"/>
              <w:ind w:firstLine="0"/>
              <w:jc w:val="left"/>
              <w:rPr>
                <w:rFonts w:ascii="Arial" w:hAnsi="Arial" w:cs="Arial"/>
                <w:sz w:val="20"/>
                <w:szCs w:val="20"/>
              </w:rPr>
            </w:pPr>
          </w:p>
        </w:tc>
        <w:tc>
          <w:tcPr>
            <w:tcW w:w="2124" w:type="dxa"/>
          </w:tcPr>
          <w:p w:rsidR="00AD7CF4" w:rsidRPr="00F4343E" w:rsidRDefault="00AD7CF4" w:rsidP="00AD7CF4">
            <w:pPr>
              <w:autoSpaceDE w:val="0"/>
              <w:autoSpaceDN w:val="0"/>
              <w:adjustRightInd w:val="0"/>
              <w:ind w:firstLine="0"/>
              <w:jc w:val="left"/>
              <w:rPr>
                <w:rFonts w:ascii="Arial" w:hAnsi="Arial" w:cs="Arial"/>
                <w:sz w:val="20"/>
                <w:szCs w:val="20"/>
              </w:rPr>
            </w:pPr>
          </w:p>
        </w:tc>
      </w:tr>
      <w:tr w:rsidR="00AD7CF4" w:rsidRPr="00F4343E" w:rsidTr="00AD7CF4">
        <w:tc>
          <w:tcPr>
            <w:tcW w:w="2123" w:type="dxa"/>
          </w:tcPr>
          <w:p w:rsidR="00AD7CF4" w:rsidRPr="00F4343E" w:rsidRDefault="00AD7CF4" w:rsidP="00AD7CF4">
            <w:pPr>
              <w:autoSpaceDE w:val="0"/>
              <w:autoSpaceDN w:val="0"/>
              <w:adjustRightInd w:val="0"/>
              <w:ind w:firstLine="0"/>
              <w:jc w:val="left"/>
              <w:rPr>
                <w:rFonts w:ascii="Arial" w:hAnsi="Arial" w:cs="Arial"/>
                <w:sz w:val="20"/>
                <w:szCs w:val="20"/>
              </w:rPr>
            </w:pPr>
            <w:r w:rsidRPr="00F4343E">
              <w:rPr>
                <w:rFonts w:ascii="Arial" w:hAnsi="Arial" w:cs="Arial"/>
                <w:sz w:val="20"/>
                <w:szCs w:val="20"/>
              </w:rPr>
              <w:t xml:space="preserve">Preço </w:t>
            </w:r>
          </w:p>
        </w:tc>
        <w:tc>
          <w:tcPr>
            <w:tcW w:w="2123" w:type="dxa"/>
          </w:tcPr>
          <w:p w:rsidR="00AD7CF4" w:rsidRPr="00F4343E" w:rsidRDefault="00AD7CF4" w:rsidP="00AD7CF4">
            <w:pPr>
              <w:autoSpaceDE w:val="0"/>
              <w:autoSpaceDN w:val="0"/>
              <w:adjustRightInd w:val="0"/>
              <w:ind w:firstLine="0"/>
              <w:jc w:val="left"/>
              <w:rPr>
                <w:rFonts w:ascii="Arial" w:hAnsi="Arial" w:cs="Arial"/>
                <w:sz w:val="20"/>
                <w:szCs w:val="20"/>
              </w:rPr>
            </w:pPr>
          </w:p>
        </w:tc>
        <w:tc>
          <w:tcPr>
            <w:tcW w:w="2124" w:type="dxa"/>
          </w:tcPr>
          <w:p w:rsidR="00AD7CF4" w:rsidRPr="00F4343E" w:rsidRDefault="00AD7CF4" w:rsidP="00AD7CF4">
            <w:pPr>
              <w:autoSpaceDE w:val="0"/>
              <w:autoSpaceDN w:val="0"/>
              <w:adjustRightInd w:val="0"/>
              <w:ind w:firstLine="0"/>
              <w:jc w:val="left"/>
              <w:rPr>
                <w:rFonts w:ascii="Arial" w:hAnsi="Arial" w:cs="Arial"/>
                <w:sz w:val="20"/>
                <w:szCs w:val="20"/>
              </w:rPr>
            </w:pPr>
          </w:p>
        </w:tc>
        <w:tc>
          <w:tcPr>
            <w:tcW w:w="2124" w:type="dxa"/>
          </w:tcPr>
          <w:p w:rsidR="00AD7CF4" w:rsidRPr="00F4343E" w:rsidRDefault="00AD7CF4" w:rsidP="00AD7CF4">
            <w:pPr>
              <w:autoSpaceDE w:val="0"/>
              <w:autoSpaceDN w:val="0"/>
              <w:adjustRightInd w:val="0"/>
              <w:ind w:firstLine="0"/>
              <w:jc w:val="left"/>
              <w:rPr>
                <w:rFonts w:ascii="Arial" w:hAnsi="Arial" w:cs="Arial"/>
                <w:sz w:val="20"/>
                <w:szCs w:val="20"/>
              </w:rPr>
            </w:pPr>
          </w:p>
        </w:tc>
      </w:tr>
      <w:tr w:rsidR="00AD7CF4" w:rsidRPr="00F4343E" w:rsidTr="00AD7CF4">
        <w:tc>
          <w:tcPr>
            <w:tcW w:w="2123" w:type="dxa"/>
          </w:tcPr>
          <w:p w:rsidR="00AD7CF4" w:rsidRPr="00F4343E" w:rsidRDefault="00AD7CF4" w:rsidP="00AD7CF4">
            <w:pPr>
              <w:autoSpaceDE w:val="0"/>
              <w:autoSpaceDN w:val="0"/>
              <w:adjustRightInd w:val="0"/>
              <w:ind w:firstLine="0"/>
              <w:jc w:val="left"/>
              <w:rPr>
                <w:rFonts w:ascii="Arial" w:hAnsi="Arial" w:cs="Arial"/>
                <w:sz w:val="20"/>
                <w:szCs w:val="20"/>
              </w:rPr>
            </w:pPr>
            <w:r w:rsidRPr="00F4343E">
              <w:rPr>
                <w:rFonts w:ascii="Arial" w:hAnsi="Arial" w:cs="Arial"/>
                <w:sz w:val="20"/>
                <w:szCs w:val="20"/>
              </w:rPr>
              <w:t>Variedade</w:t>
            </w:r>
          </w:p>
        </w:tc>
        <w:tc>
          <w:tcPr>
            <w:tcW w:w="2123" w:type="dxa"/>
          </w:tcPr>
          <w:p w:rsidR="00AD7CF4" w:rsidRPr="00F4343E" w:rsidRDefault="00AD7CF4" w:rsidP="00AD7CF4">
            <w:pPr>
              <w:autoSpaceDE w:val="0"/>
              <w:autoSpaceDN w:val="0"/>
              <w:adjustRightInd w:val="0"/>
              <w:ind w:firstLine="0"/>
              <w:jc w:val="left"/>
              <w:rPr>
                <w:rFonts w:ascii="Arial" w:hAnsi="Arial" w:cs="Arial"/>
                <w:sz w:val="20"/>
                <w:szCs w:val="20"/>
              </w:rPr>
            </w:pPr>
          </w:p>
        </w:tc>
        <w:tc>
          <w:tcPr>
            <w:tcW w:w="2124" w:type="dxa"/>
          </w:tcPr>
          <w:p w:rsidR="00AD7CF4" w:rsidRPr="00F4343E" w:rsidRDefault="00AD7CF4" w:rsidP="00AD7CF4">
            <w:pPr>
              <w:autoSpaceDE w:val="0"/>
              <w:autoSpaceDN w:val="0"/>
              <w:adjustRightInd w:val="0"/>
              <w:ind w:firstLine="0"/>
              <w:jc w:val="left"/>
              <w:rPr>
                <w:rFonts w:ascii="Arial" w:hAnsi="Arial" w:cs="Arial"/>
                <w:sz w:val="20"/>
                <w:szCs w:val="20"/>
              </w:rPr>
            </w:pPr>
          </w:p>
        </w:tc>
        <w:tc>
          <w:tcPr>
            <w:tcW w:w="2124" w:type="dxa"/>
          </w:tcPr>
          <w:p w:rsidR="00AD7CF4" w:rsidRPr="00F4343E" w:rsidRDefault="00AD7CF4" w:rsidP="00AD7CF4">
            <w:pPr>
              <w:autoSpaceDE w:val="0"/>
              <w:autoSpaceDN w:val="0"/>
              <w:adjustRightInd w:val="0"/>
              <w:ind w:firstLine="0"/>
              <w:jc w:val="left"/>
              <w:rPr>
                <w:rFonts w:ascii="Arial" w:hAnsi="Arial" w:cs="Arial"/>
                <w:sz w:val="20"/>
                <w:szCs w:val="20"/>
              </w:rPr>
            </w:pPr>
          </w:p>
        </w:tc>
      </w:tr>
      <w:tr w:rsidR="00AD7CF4" w:rsidRPr="00F4343E" w:rsidTr="00AD7CF4">
        <w:tc>
          <w:tcPr>
            <w:tcW w:w="2123" w:type="dxa"/>
          </w:tcPr>
          <w:p w:rsidR="00AD7CF4" w:rsidRPr="00F4343E" w:rsidRDefault="00AD7CF4" w:rsidP="00AD7CF4">
            <w:pPr>
              <w:autoSpaceDE w:val="0"/>
              <w:autoSpaceDN w:val="0"/>
              <w:adjustRightInd w:val="0"/>
              <w:ind w:firstLine="0"/>
              <w:jc w:val="left"/>
              <w:rPr>
                <w:rFonts w:ascii="Arial" w:hAnsi="Arial" w:cs="Arial"/>
                <w:sz w:val="20"/>
                <w:szCs w:val="20"/>
              </w:rPr>
            </w:pPr>
            <w:r w:rsidRPr="00F4343E">
              <w:rPr>
                <w:rFonts w:ascii="Arial" w:hAnsi="Arial" w:cs="Arial"/>
                <w:sz w:val="20"/>
                <w:szCs w:val="20"/>
              </w:rPr>
              <w:t xml:space="preserve">Localização </w:t>
            </w:r>
          </w:p>
        </w:tc>
        <w:tc>
          <w:tcPr>
            <w:tcW w:w="2123" w:type="dxa"/>
          </w:tcPr>
          <w:p w:rsidR="00AD7CF4" w:rsidRPr="00F4343E" w:rsidRDefault="00AD7CF4" w:rsidP="00AD7CF4">
            <w:pPr>
              <w:autoSpaceDE w:val="0"/>
              <w:autoSpaceDN w:val="0"/>
              <w:adjustRightInd w:val="0"/>
              <w:ind w:firstLine="0"/>
              <w:jc w:val="left"/>
              <w:rPr>
                <w:rFonts w:ascii="Arial" w:hAnsi="Arial" w:cs="Arial"/>
                <w:sz w:val="20"/>
                <w:szCs w:val="20"/>
              </w:rPr>
            </w:pPr>
          </w:p>
        </w:tc>
        <w:tc>
          <w:tcPr>
            <w:tcW w:w="2124" w:type="dxa"/>
          </w:tcPr>
          <w:p w:rsidR="00AD7CF4" w:rsidRPr="00F4343E" w:rsidRDefault="00AD7CF4" w:rsidP="00AD7CF4">
            <w:pPr>
              <w:autoSpaceDE w:val="0"/>
              <w:autoSpaceDN w:val="0"/>
              <w:adjustRightInd w:val="0"/>
              <w:ind w:firstLine="0"/>
              <w:jc w:val="left"/>
              <w:rPr>
                <w:rFonts w:ascii="Arial" w:hAnsi="Arial" w:cs="Arial"/>
                <w:sz w:val="20"/>
                <w:szCs w:val="20"/>
              </w:rPr>
            </w:pPr>
          </w:p>
        </w:tc>
        <w:tc>
          <w:tcPr>
            <w:tcW w:w="2124" w:type="dxa"/>
          </w:tcPr>
          <w:p w:rsidR="00AD7CF4" w:rsidRPr="00F4343E" w:rsidRDefault="00AD7CF4" w:rsidP="00AD7CF4">
            <w:pPr>
              <w:autoSpaceDE w:val="0"/>
              <w:autoSpaceDN w:val="0"/>
              <w:adjustRightInd w:val="0"/>
              <w:ind w:firstLine="0"/>
              <w:jc w:val="left"/>
              <w:rPr>
                <w:rFonts w:ascii="Arial" w:hAnsi="Arial" w:cs="Arial"/>
                <w:sz w:val="20"/>
                <w:szCs w:val="20"/>
              </w:rPr>
            </w:pPr>
          </w:p>
        </w:tc>
      </w:tr>
      <w:tr w:rsidR="00AD7CF4" w:rsidRPr="00F4343E" w:rsidTr="00AD7CF4">
        <w:tc>
          <w:tcPr>
            <w:tcW w:w="2123" w:type="dxa"/>
          </w:tcPr>
          <w:p w:rsidR="00AD7CF4" w:rsidRPr="00F4343E" w:rsidRDefault="00AD7CF4" w:rsidP="00AD7CF4">
            <w:pPr>
              <w:autoSpaceDE w:val="0"/>
              <w:autoSpaceDN w:val="0"/>
              <w:adjustRightInd w:val="0"/>
              <w:ind w:firstLine="0"/>
              <w:jc w:val="left"/>
              <w:rPr>
                <w:rFonts w:ascii="Arial" w:hAnsi="Arial" w:cs="Arial"/>
                <w:sz w:val="20"/>
                <w:szCs w:val="20"/>
              </w:rPr>
            </w:pPr>
            <w:r w:rsidRPr="00F4343E">
              <w:rPr>
                <w:rFonts w:ascii="Arial" w:hAnsi="Arial" w:cs="Arial"/>
                <w:sz w:val="20"/>
                <w:szCs w:val="20"/>
              </w:rPr>
              <w:t xml:space="preserve">Atendimento </w:t>
            </w:r>
          </w:p>
        </w:tc>
        <w:tc>
          <w:tcPr>
            <w:tcW w:w="2123" w:type="dxa"/>
          </w:tcPr>
          <w:p w:rsidR="00AD7CF4" w:rsidRPr="00F4343E" w:rsidRDefault="00AD7CF4" w:rsidP="00AD7CF4">
            <w:pPr>
              <w:autoSpaceDE w:val="0"/>
              <w:autoSpaceDN w:val="0"/>
              <w:adjustRightInd w:val="0"/>
              <w:ind w:firstLine="0"/>
              <w:jc w:val="left"/>
              <w:rPr>
                <w:rFonts w:ascii="Arial" w:hAnsi="Arial" w:cs="Arial"/>
                <w:sz w:val="20"/>
                <w:szCs w:val="20"/>
              </w:rPr>
            </w:pPr>
          </w:p>
        </w:tc>
        <w:tc>
          <w:tcPr>
            <w:tcW w:w="2124" w:type="dxa"/>
          </w:tcPr>
          <w:p w:rsidR="00AD7CF4" w:rsidRPr="00F4343E" w:rsidRDefault="00AD7CF4" w:rsidP="00AD7CF4">
            <w:pPr>
              <w:autoSpaceDE w:val="0"/>
              <w:autoSpaceDN w:val="0"/>
              <w:adjustRightInd w:val="0"/>
              <w:ind w:firstLine="0"/>
              <w:jc w:val="left"/>
              <w:rPr>
                <w:rFonts w:ascii="Arial" w:hAnsi="Arial" w:cs="Arial"/>
                <w:sz w:val="20"/>
                <w:szCs w:val="20"/>
              </w:rPr>
            </w:pPr>
          </w:p>
        </w:tc>
        <w:tc>
          <w:tcPr>
            <w:tcW w:w="2124" w:type="dxa"/>
          </w:tcPr>
          <w:p w:rsidR="00AD7CF4" w:rsidRPr="00F4343E" w:rsidRDefault="00AD7CF4" w:rsidP="00AD7CF4">
            <w:pPr>
              <w:autoSpaceDE w:val="0"/>
              <w:autoSpaceDN w:val="0"/>
              <w:adjustRightInd w:val="0"/>
              <w:ind w:firstLine="0"/>
              <w:jc w:val="left"/>
              <w:rPr>
                <w:rFonts w:ascii="Arial" w:hAnsi="Arial" w:cs="Arial"/>
                <w:sz w:val="20"/>
                <w:szCs w:val="20"/>
              </w:rPr>
            </w:pPr>
          </w:p>
        </w:tc>
      </w:tr>
    </w:tbl>
    <w:p w:rsidR="00AD7CF4" w:rsidRPr="00F4343E" w:rsidRDefault="00AD7CF4" w:rsidP="00AD7CF4">
      <w:pPr>
        <w:autoSpaceDE w:val="0"/>
        <w:autoSpaceDN w:val="0"/>
        <w:adjustRightInd w:val="0"/>
        <w:spacing w:after="0" w:line="240" w:lineRule="auto"/>
        <w:rPr>
          <w:rFonts w:ascii="Arial" w:hAnsi="Arial" w:cs="Arial"/>
          <w:sz w:val="20"/>
          <w:szCs w:val="20"/>
        </w:rPr>
      </w:pPr>
    </w:p>
    <w:p w:rsidR="00AD7CF4" w:rsidRPr="00F4343E" w:rsidRDefault="00AD7CF4" w:rsidP="00AD7CF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5) </w:t>
      </w:r>
      <w:r w:rsidRPr="00F4343E">
        <w:rPr>
          <w:rFonts w:ascii="Arial" w:hAnsi="Arial" w:cs="Arial"/>
          <w:b/>
          <w:bCs/>
          <w:sz w:val="20"/>
          <w:szCs w:val="20"/>
        </w:rPr>
        <w:t xml:space="preserve">Os produtos na Confeitaria atendem as suas necessidades e expectativas? </w:t>
      </w:r>
    </w:p>
    <w:p w:rsidR="00AD7CF4" w:rsidRPr="00F4343E" w:rsidRDefault="00AD7CF4" w:rsidP="00AD7CF4">
      <w:pPr>
        <w:autoSpaceDE w:val="0"/>
        <w:autoSpaceDN w:val="0"/>
        <w:adjustRightInd w:val="0"/>
        <w:spacing w:after="0" w:line="240" w:lineRule="auto"/>
        <w:rPr>
          <w:rFonts w:ascii="Arial" w:hAnsi="Arial" w:cs="Arial"/>
          <w:bCs/>
          <w:sz w:val="20"/>
          <w:szCs w:val="20"/>
        </w:rPr>
      </w:pPr>
      <w:proofErr w:type="gramStart"/>
      <w:r w:rsidRPr="00F4343E">
        <w:rPr>
          <w:rFonts w:ascii="Arial" w:hAnsi="Arial" w:cs="Arial"/>
          <w:bCs/>
          <w:sz w:val="20"/>
          <w:szCs w:val="20"/>
        </w:rPr>
        <w:t>(  )</w:t>
      </w:r>
      <w:proofErr w:type="gramEnd"/>
      <w:r w:rsidRPr="00F4343E">
        <w:rPr>
          <w:rFonts w:ascii="Arial" w:hAnsi="Arial" w:cs="Arial"/>
          <w:bCs/>
          <w:sz w:val="20"/>
          <w:szCs w:val="20"/>
        </w:rPr>
        <w:t xml:space="preserve"> Sempre </w:t>
      </w:r>
    </w:p>
    <w:p w:rsidR="00AD7CF4" w:rsidRPr="00F4343E" w:rsidRDefault="00AD7CF4" w:rsidP="00AD7CF4">
      <w:pPr>
        <w:autoSpaceDE w:val="0"/>
        <w:autoSpaceDN w:val="0"/>
        <w:adjustRightInd w:val="0"/>
        <w:spacing w:after="0" w:line="240" w:lineRule="auto"/>
        <w:rPr>
          <w:rFonts w:ascii="Arial" w:hAnsi="Arial" w:cs="Arial"/>
          <w:bCs/>
          <w:sz w:val="20"/>
          <w:szCs w:val="20"/>
        </w:rPr>
      </w:pPr>
      <w:proofErr w:type="gramStart"/>
      <w:r w:rsidRPr="00F4343E">
        <w:rPr>
          <w:rFonts w:ascii="Arial" w:hAnsi="Arial" w:cs="Arial"/>
          <w:bCs/>
          <w:sz w:val="20"/>
          <w:szCs w:val="20"/>
        </w:rPr>
        <w:lastRenderedPageBreak/>
        <w:t>(  )</w:t>
      </w:r>
      <w:proofErr w:type="gramEnd"/>
      <w:r w:rsidRPr="00F4343E">
        <w:rPr>
          <w:rFonts w:ascii="Arial" w:hAnsi="Arial" w:cs="Arial"/>
          <w:bCs/>
          <w:sz w:val="20"/>
          <w:szCs w:val="20"/>
        </w:rPr>
        <w:t xml:space="preserve"> Às vezes </w:t>
      </w:r>
    </w:p>
    <w:p w:rsidR="00AD7CF4" w:rsidRPr="00F4343E" w:rsidRDefault="00AD7CF4" w:rsidP="00AD7CF4">
      <w:pPr>
        <w:autoSpaceDE w:val="0"/>
        <w:autoSpaceDN w:val="0"/>
        <w:adjustRightInd w:val="0"/>
        <w:spacing w:after="0" w:line="240" w:lineRule="auto"/>
        <w:rPr>
          <w:rFonts w:ascii="Arial" w:hAnsi="Arial" w:cs="Arial"/>
          <w:b/>
          <w:bCs/>
          <w:sz w:val="20"/>
          <w:szCs w:val="20"/>
        </w:rPr>
      </w:pPr>
      <w:proofErr w:type="gramStart"/>
      <w:r w:rsidRPr="00F4343E">
        <w:rPr>
          <w:rFonts w:ascii="Arial" w:hAnsi="Arial" w:cs="Arial"/>
          <w:bCs/>
          <w:sz w:val="20"/>
          <w:szCs w:val="20"/>
        </w:rPr>
        <w:t>(  )</w:t>
      </w:r>
      <w:proofErr w:type="gramEnd"/>
      <w:r w:rsidRPr="00F4343E">
        <w:rPr>
          <w:rFonts w:ascii="Arial" w:hAnsi="Arial" w:cs="Arial"/>
          <w:bCs/>
          <w:sz w:val="20"/>
          <w:szCs w:val="20"/>
        </w:rPr>
        <w:t xml:space="preserve"> Raramente</w:t>
      </w:r>
      <w:r w:rsidRPr="00F4343E">
        <w:rPr>
          <w:rFonts w:ascii="Arial" w:hAnsi="Arial" w:cs="Arial"/>
          <w:b/>
          <w:bCs/>
          <w:sz w:val="20"/>
          <w:szCs w:val="20"/>
        </w:rPr>
        <w:t xml:space="preserve"> </w:t>
      </w:r>
    </w:p>
    <w:p w:rsidR="00AD7CF4" w:rsidRPr="00F4343E" w:rsidRDefault="00AD7CF4" w:rsidP="00AD7CF4">
      <w:pPr>
        <w:autoSpaceDE w:val="0"/>
        <w:autoSpaceDN w:val="0"/>
        <w:adjustRightInd w:val="0"/>
        <w:spacing w:after="0" w:line="240" w:lineRule="auto"/>
        <w:rPr>
          <w:rFonts w:ascii="Arial" w:hAnsi="Arial" w:cs="Arial"/>
          <w:b/>
          <w:bCs/>
          <w:sz w:val="20"/>
          <w:szCs w:val="20"/>
        </w:rPr>
      </w:pPr>
      <w:r w:rsidRPr="00F4343E">
        <w:rPr>
          <w:rFonts w:ascii="Arial" w:hAnsi="Arial" w:cs="Arial"/>
          <w:b/>
          <w:bCs/>
          <w:sz w:val="20"/>
          <w:szCs w:val="20"/>
        </w:rPr>
        <w:t xml:space="preserve"> </w:t>
      </w:r>
    </w:p>
    <w:p w:rsidR="00AD7CF4" w:rsidRPr="00F4343E" w:rsidRDefault="00AD7CF4" w:rsidP="00AD7CF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6) </w:t>
      </w:r>
      <w:r w:rsidRPr="00F4343E">
        <w:rPr>
          <w:rFonts w:ascii="Arial" w:hAnsi="Arial" w:cs="Arial"/>
          <w:b/>
          <w:bCs/>
          <w:sz w:val="20"/>
          <w:szCs w:val="20"/>
        </w:rPr>
        <w:t>Para você a nossa variedade de doces</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muito boa</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boa</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regular</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ruim</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péssima</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não sei/ não tenho opinião formada</w:t>
      </w:r>
    </w:p>
    <w:p w:rsidR="00AD7CF4" w:rsidRPr="00F4343E" w:rsidRDefault="00AD7CF4" w:rsidP="00AD7CF4">
      <w:pPr>
        <w:autoSpaceDE w:val="0"/>
        <w:autoSpaceDN w:val="0"/>
        <w:adjustRightInd w:val="0"/>
        <w:spacing w:after="0" w:line="240" w:lineRule="auto"/>
        <w:rPr>
          <w:rFonts w:ascii="Arial" w:hAnsi="Arial" w:cs="Arial"/>
          <w:sz w:val="20"/>
          <w:szCs w:val="20"/>
        </w:rPr>
      </w:pPr>
    </w:p>
    <w:p w:rsidR="00AD7CF4" w:rsidRPr="00F4343E" w:rsidRDefault="00AD7CF4" w:rsidP="00AD7CF4">
      <w:pPr>
        <w:autoSpaceDE w:val="0"/>
        <w:autoSpaceDN w:val="0"/>
        <w:adjustRightInd w:val="0"/>
        <w:spacing w:after="0" w:line="240" w:lineRule="auto"/>
        <w:rPr>
          <w:rFonts w:ascii="Arial" w:hAnsi="Arial" w:cs="Arial"/>
          <w:i/>
          <w:iCs/>
          <w:sz w:val="20"/>
          <w:szCs w:val="20"/>
        </w:rPr>
      </w:pPr>
      <w:r>
        <w:rPr>
          <w:rFonts w:ascii="Arial" w:hAnsi="Arial" w:cs="Arial"/>
          <w:b/>
          <w:bCs/>
          <w:sz w:val="20"/>
          <w:szCs w:val="20"/>
        </w:rPr>
        <w:t xml:space="preserve">7) </w:t>
      </w:r>
      <w:r w:rsidRPr="00F4343E">
        <w:rPr>
          <w:rFonts w:ascii="Arial" w:hAnsi="Arial" w:cs="Arial"/>
          <w:b/>
          <w:bCs/>
          <w:sz w:val="20"/>
          <w:szCs w:val="20"/>
        </w:rPr>
        <w:t>Para você o sabor dos nossos doces é:</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muito bom</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bom</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regular</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ruim</w:t>
      </w:r>
    </w:p>
    <w:p w:rsidR="00AD7CF4" w:rsidRPr="00F4343E" w:rsidRDefault="00AD7CF4" w:rsidP="00AD7CF4">
      <w:pPr>
        <w:autoSpaceDE w:val="0"/>
        <w:autoSpaceDN w:val="0"/>
        <w:adjustRightInd w:val="0"/>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péssimo</w:t>
      </w:r>
    </w:p>
    <w:p w:rsidR="00AD7CF4" w:rsidRPr="00F4343E" w:rsidRDefault="00AD7CF4" w:rsidP="00AD7CF4">
      <w:pPr>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não sei/ não tenho opinião formada</w:t>
      </w:r>
    </w:p>
    <w:p w:rsidR="00AD7CF4" w:rsidRPr="00F4343E" w:rsidRDefault="00AD7CF4" w:rsidP="00AD7CF4">
      <w:pPr>
        <w:spacing w:after="0" w:line="240" w:lineRule="auto"/>
        <w:rPr>
          <w:rFonts w:ascii="Arial" w:hAnsi="Arial" w:cs="Arial"/>
          <w:b/>
          <w:sz w:val="20"/>
          <w:szCs w:val="20"/>
        </w:rPr>
      </w:pPr>
    </w:p>
    <w:p w:rsidR="00AD7CF4" w:rsidRPr="00F4343E" w:rsidRDefault="00AD7CF4" w:rsidP="00AD7CF4">
      <w:pPr>
        <w:spacing w:after="0" w:line="240" w:lineRule="auto"/>
        <w:rPr>
          <w:rFonts w:ascii="Arial" w:hAnsi="Arial" w:cs="Arial"/>
          <w:sz w:val="20"/>
          <w:szCs w:val="20"/>
        </w:rPr>
      </w:pPr>
      <w:r w:rsidRPr="00F4343E">
        <w:rPr>
          <w:rFonts w:ascii="Arial" w:hAnsi="Arial" w:cs="Arial"/>
          <w:b/>
          <w:sz w:val="20"/>
          <w:szCs w:val="20"/>
        </w:rPr>
        <w:t>8) Você indicaria outros consumidores para comprar nesta Confeitaria.</w:t>
      </w:r>
      <w:r w:rsidRPr="00F4343E">
        <w:rPr>
          <w:rFonts w:ascii="Arial" w:hAnsi="Arial" w:cs="Arial"/>
          <w:sz w:val="20"/>
          <w:szCs w:val="20"/>
        </w:rPr>
        <w:t xml:space="preserve"> </w:t>
      </w:r>
    </w:p>
    <w:p w:rsidR="00AD7CF4" w:rsidRPr="00F4343E" w:rsidRDefault="00AD7CF4" w:rsidP="00AD7CF4">
      <w:pPr>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Sim. Por quê? </w:t>
      </w:r>
    </w:p>
    <w:p w:rsidR="00AD7CF4" w:rsidRPr="00F4343E" w:rsidRDefault="00AD7CF4" w:rsidP="00AD7CF4">
      <w:pPr>
        <w:spacing w:after="0" w:line="240" w:lineRule="auto"/>
        <w:rPr>
          <w:rFonts w:ascii="Arial" w:hAnsi="Arial" w:cs="Arial"/>
          <w:sz w:val="20"/>
          <w:szCs w:val="20"/>
        </w:rPr>
      </w:pPr>
      <w:proofErr w:type="gramStart"/>
      <w:r w:rsidRPr="00F4343E">
        <w:rPr>
          <w:rFonts w:ascii="Arial" w:hAnsi="Arial" w:cs="Arial"/>
          <w:sz w:val="20"/>
          <w:szCs w:val="20"/>
        </w:rPr>
        <w:t>(  )</w:t>
      </w:r>
      <w:proofErr w:type="gramEnd"/>
      <w:r w:rsidRPr="00F4343E">
        <w:rPr>
          <w:rFonts w:ascii="Arial" w:hAnsi="Arial" w:cs="Arial"/>
          <w:sz w:val="20"/>
          <w:szCs w:val="20"/>
        </w:rPr>
        <w:t xml:space="preserve"> Não. Por quê? </w:t>
      </w:r>
    </w:p>
    <w:p w:rsidR="00AD7CF4" w:rsidRPr="00F4343E" w:rsidRDefault="00AD7CF4" w:rsidP="00AD7CF4">
      <w:pPr>
        <w:rPr>
          <w:rFonts w:ascii="Arial" w:hAnsi="Arial" w:cs="Arial"/>
          <w:sz w:val="20"/>
          <w:szCs w:val="20"/>
        </w:rPr>
      </w:pPr>
      <w:r w:rsidRPr="00F4343E">
        <w:rPr>
          <w:rFonts w:ascii="Arial" w:hAnsi="Arial" w:cs="Arial"/>
          <w:sz w:val="20"/>
          <w:szCs w:val="20"/>
        </w:rPr>
        <w:t xml:space="preserve"> </w:t>
      </w:r>
    </w:p>
    <w:p w:rsidR="00AD7CF4" w:rsidRPr="00F4343E" w:rsidRDefault="00AD7CF4" w:rsidP="00AD7CF4">
      <w:pPr>
        <w:rPr>
          <w:rFonts w:ascii="Arial" w:hAnsi="Arial" w:cs="Arial"/>
          <w:sz w:val="20"/>
          <w:szCs w:val="20"/>
        </w:rPr>
      </w:pPr>
    </w:p>
    <w:p w:rsidR="00AD7CF4" w:rsidRPr="00AD7CF4" w:rsidRDefault="00AD7CF4" w:rsidP="00AD7CF4">
      <w:pPr>
        <w:adjustRightInd w:val="0"/>
        <w:spacing w:after="0" w:line="360" w:lineRule="auto"/>
        <w:jc w:val="both"/>
        <w:rPr>
          <w:rFonts w:ascii="Arial" w:eastAsia="Calibri" w:hAnsi="Arial" w:cs="Arial"/>
          <w:b/>
          <w:sz w:val="24"/>
          <w:szCs w:val="24"/>
        </w:rPr>
      </w:pPr>
    </w:p>
    <w:p w:rsidR="00AD7CF4" w:rsidRDefault="00AD7CF4" w:rsidP="00457978">
      <w:pPr>
        <w:adjustRightInd w:val="0"/>
        <w:spacing w:line="360" w:lineRule="auto"/>
        <w:jc w:val="both"/>
        <w:rPr>
          <w:rFonts w:ascii="Calibri" w:eastAsia="Calibri" w:hAnsi="Calibri" w:cs="Times New Roman"/>
        </w:rPr>
      </w:pPr>
    </w:p>
    <w:p w:rsidR="00AD7CF4" w:rsidRDefault="00AD7CF4" w:rsidP="00457978">
      <w:pPr>
        <w:adjustRightInd w:val="0"/>
        <w:spacing w:line="360" w:lineRule="auto"/>
        <w:jc w:val="both"/>
        <w:rPr>
          <w:rFonts w:ascii="Calibri" w:eastAsia="Calibri" w:hAnsi="Calibri" w:cs="Times New Roman"/>
        </w:rPr>
      </w:pPr>
    </w:p>
    <w:p w:rsidR="00AD7CF4" w:rsidRDefault="00AD7CF4" w:rsidP="00457978">
      <w:pPr>
        <w:adjustRightInd w:val="0"/>
        <w:spacing w:line="360" w:lineRule="auto"/>
        <w:jc w:val="both"/>
        <w:rPr>
          <w:rFonts w:ascii="Calibri" w:eastAsia="Calibri" w:hAnsi="Calibri" w:cs="Times New Roman"/>
        </w:rPr>
      </w:pPr>
    </w:p>
    <w:p w:rsidR="00AD7CF4" w:rsidRDefault="00AD7CF4" w:rsidP="00457978">
      <w:pPr>
        <w:adjustRightInd w:val="0"/>
        <w:spacing w:line="360" w:lineRule="auto"/>
        <w:jc w:val="both"/>
        <w:rPr>
          <w:rFonts w:ascii="Calibri" w:eastAsia="Calibri" w:hAnsi="Calibri" w:cs="Times New Roman"/>
        </w:rPr>
      </w:pPr>
    </w:p>
    <w:p w:rsidR="00AD7CF4" w:rsidRDefault="00AD7CF4" w:rsidP="00457978">
      <w:pPr>
        <w:adjustRightInd w:val="0"/>
        <w:spacing w:line="360" w:lineRule="auto"/>
        <w:jc w:val="both"/>
        <w:rPr>
          <w:rFonts w:ascii="Calibri" w:eastAsia="Calibri" w:hAnsi="Calibri" w:cs="Times New Roman"/>
        </w:rPr>
      </w:pPr>
    </w:p>
    <w:p w:rsidR="00AD7CF4" w:rsidRDefault="00AD7CF4" w:rsidP="00457978">
      <w:pPr>
        <w:adjustRightInd w:val="0"/>
        <w:spacing w:line="360" w:lineRule="auto"/>
        <w:jc w:val="both"/>
        <w:rPr>
          <w:rFonts w:ascii="Calibri" w:eastAsia="Calibri" w:hAnsi="Calibri" w:cs="Times New Roman"/>
        </w:rPr>
      </w:pPr>
    </w:p>
    <w:p w:rsidR="00AD7CF4" w:rsidRDefault="00AD7CF4" w:rsidP="00457978">
      <w:pPr>
        <w:adjustRightInd w:val="0"/>
        <w:spacing w:line="360" w:lineRule="auto"/>
        <w:jc w:val="both"/>
        <w:rPr>
          <w:rFonts w:ascii="Calibri" w:eastAsia="Calibri" w:hAnsi="Calibri" w:cs="Times New Roman"/>
        </w:rPr>
      </w:pPr>
    </w:p>
    <w:p w:rsidR="00AD7CF4" w:rsidRDefault="00AD7CF4" w:rsidP="00457978">
      <w:pPr>
        <w:adjustRightInd w:val="0"/>
        <w:spacing w:line="360" w:lineRule="auto"/>
        <w:jc w:val="both"/>
        <w:rPr>
          <w:rFonts w:ascii="Calibri" w:eastAsia="Calibri" w:hAnsi="Calibri" w:cs="Times New Roman"/>
        </w:rPr>
      </w:pPr>
    </w:p>
    <w:p w:rsidR="00AD7CF4" w:rsidRDefault="00AD7CF4" w:rsidP="00457978">
      <w:pPr>
        <w:adjustRightInd w:val="0"/>
        <w:spacing w:line="360" w:lineRule="auto"/>
        <w:jc w:val="both"/>
        <w:rPr>
          <w:rFonts w:ascii="Calibri" w:eastAsia="Calibri" w:hAnsi="Calibri" w:cs="Times New Roman"/>
        </w:rPr>
      </w:pPr>
    </w:p>
    <w:p w:rsidR="00AD7CF4" w:rsidRDefault="00AD7CF4" w:rsidP="00457978">
      <w:pPr>
        <w:adjustRightInd w:val="0"/>
        <w:spacing w:line="360" w:lineRule="auto"/>
        <w:jc w:val="both"/>
        <w:rPr>
          <w:rFonts w:ascii="Calibri" w:eastAsia="Calibri" w:hAnsi="Calibri" w:cs="Times New Roman"/>
        </w:rPr>
      </w:pPr>
    </w:p>
    <w:p w:rsidR="00AD7CF4" w:rsidRDefault="00AD7CF4" w:rsidP="00457978">
      <w:pPr>
        <w:adjustRightInd w:val="0"/>
        <w:spacing w:line="360" w:lineRule="auto"/>
        <w:jc w:val="both"/>
        <w:rPr>
          <w:rFonts w:ascii="Calibri" w:eastAsia="Calibri" w:hAnsi="Calibri" w:cs="Times New Roman"/>
        </w:rPr>
      </w:pPr>
    </w:p>
    <w:p w:rsidR="00AD7CF4" w:rsidRDefault="00AD7CF4" w:rsidP="00457978">
      <w:pPr>
        <w:adjustRightInd w:val="0"/>
        <w:spacing w:line="360" w:lineRule="auto"/>
        <w:jc w:val="both"/>
        <w:rPr>
          <w:rFonts w:ascii="Calibri" w:eastAsia="Calibri" w:hAnsi="Calibri" w:cs="Times New Roman"/>
        </w:rPr>
      </w:pPr>
    </w:p>
    <w:p w:rsidR="00AD7CF4" w:rsidRDefault="00AD7CF4" w:rsidP="00457978">
      <w:pPr>
        <w:adjustRightInd w:val="0"/>
        <w:spacing w:line="360" w:lineRule="auto"/>
        <w:jc w:val="both"/>
        <w:rPr>
          <w:rFonts w:ascii="Calibri" w:eastAsia="Calibri" w:hAnsi="Calibri" w:cs="Times New Roman"/>
        </w:rPr>
      </w:pPr>
    </w:p>
    <w:p w:rsidR="00AD7CF4" w:rsidRDefault="00AD7CF4" w:rsidP="00B31A23">
      <w:pPr>
        <w:pStyle w:val="Ttulo1"/>
        <w:rPr>
          <w:rFonts w:ascii="Arial" w:eastAsia="Calibri" w:hAnsi="Arial" w:cs="Arial"/>
          <w:b/>
          <w:color w:val="000000" w:themeColor="text1"/>
          <w:sz w:val="24"/>
          <w:szCs w:val="24"/>
        </w:rPr>
      </w:pPr>
      <w:bookmarkStart w:id="62" w:name="_Toc528166947"/>
      <w:r w:rsidRPr="00AD7CF4">
        <w:rPr>
          <w:rFonts w:ascii="Arial" w:eastAsia="Calibri" w:hAnsi="Arial" w:cs="Arial"/>
          <w:b/>
          <w:color w:val="000000" w:themeColor="text1"/>
          <w:sz w:val="24"/>
          <w:szCs w:val="24"/>
        </w:rPr>
        <w:lastRenderedPageBreak/>
        <w:t>APÊNDICE B – ENTREVISTA PROPRIETÁRIA</w:t>
      </w:r>
      <w:bookmarkEnd w:id="62"/>
      <w:r w:rsidRPr="00AD7CF4">
        <w:rPr>
          <w:rFonts w:ascii="Arial" w:eastAsia="Calibri" w:hAnsi="Arial" w:cs="Arial"/>
          <w:b/>
          <w:color w:val="000000" w:themeColor="text1"/>
          <w:sz w:val="24"/>
          <w:szCs w:val="24"/>
        </w:rPr>
        <w:t xml:space="preserve"> </w:t>
      </w:r>
    </w:p>
    <w:p w:rsidR="00AD7CF4" w:rsidRDefault="00AD7CF4" w:rsidP="00AD7CF4">
      <w:pPr>
        <w:adjustRightInd w:val="0"/>
        <w:spacing w:after="0" w:line="360" w:lineRule="auto"/>
        <w:jc w:val="both"/>
        <w:rPr>
          <w:rFonts w:ascii="Arial" w:eastAsia="Calibri" w:hAnsi="Arial" w:cs="Arial"/>
          <w:b/>
          <w:color w:val="000000" w:themeColor="text1"/>
          <w:sz w:val="24"/>
          <w:szCs w:val="24"/>
        </w:rPr>
      </w:pPr>
    </w:p>
    <w:p w:rsidR="00AD7CF4" w:rsidRPr="007D797F" w:rsidRDefault="00AD7CF4" w:rsidP="00AD7CF4">
      <w:pPr>
        <w:tabs>
          <w:tab w:val="center" w:pos="4680"/>
          <w:tab w:val="right" w:pos="9360"/>
        </w:tabs>
        <w:ind w:left="1701"/>
        <w:jc w:val="center"/>
        <w:rPr>
          <w:rFonts w:ascii="Arial" w:hAnsi="Arial"/>
          <w:b/>
          <w:sz w:val="16"/>
        </w:rPr>
      </w:pPr>
      <w:r w:rsidRPr="007D797F">
        <w:rPr>
          <w:noProof/>
          <w:lang w:eastAsia="pt-BR"/>
        </w:rPr>
        <w:drawing>
          <wp:anchor distT="0" distB="0" distL="114300" distR="114300" simplePos="0" relativeHeight="251679744" behindDoc="0" locked="0" layoutInCell="1" allowOverlap="1" wp14:anchorId="10660D1F" wp14:editId="3612163C">
            <wp:simplePos x="0" y="0"/>
            <wp:positionH relativeFrom="column">
              <wp:posOffset>5143500</wp:posOffset>
            </wp:positionH>
            <wp:positionV relativeFrom="paragraph">
              <wp:posOffset>-115570</wp:posOffset>
            </wp:positionV>
            <wp:extent cx="857250" cy="857250"/>
            <wp:effectExtent l="0" t="0" r="0" b="0"/>
            <wp:wrapSquare wrapText="bothSides"/>
            <wp:docPr id="16" name="Imagem 16" descr="selos_2015_2016_png_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os_2015_2016_png_3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97F">
        <w:rPr>
          <w:rFonts w:ascii="Arial" w:hAnsi="Arial"/>
          <w:noProof/>
          <w:lang w:eastAsia="pt-BR"/>
        </w:rPr>
        <w:drawing>
          <wp:anchor distT="0" distB="0" distL="114300" distR="114300" simplePos="0" relativeHeight="251678720" behindDoc="0" locked="0" layoutInCell="0" allowOverlap="1" wp14:anchorId="6EEBC992" wp14:editId="66A0D4B5">
            <wp:simplePos x="0" y="0"/>
            <wp:positionH relativeFrom="column">
              <wp:posOffset>-200025</wp:posOffset>
            </wp:positionH>
            <wp:positionV relativeFrom="paragraph">
              <wp:posOffset>-28575</wp:posOffset>
            </wp:positionV>
            <wp:extent cx="1043940" cy="673735"/>
            <wp:effectExtent l="0" t="0" r="3810" b="0"/>
            <wp:wrapThrough wrapText="bothSides">
              <wp:wrapPolygon edited="0">
                <wp:start x="0" y="0"/>
                <wp:lineTo x="0" y="20765"/>
                <wp:lineTo x="21285" y="20765"/>
                <wp:lineTo x="21285" y="0"/>
                <wp:lineTo x="0" y="0"/>
              </wp:wrapPolygon>
            </wp:wrapThrough>
            <wp:docPr id="17" name="Imagem 17" descr="Logomarca Unifor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arca Unifor MG"/>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043940"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97F">
        <w:rPr>
          <w:rFonts w:ascii="Arial" w:hAnsi="Arial"/>
          <w:b/>
          <w:sz w:val="28"/>
        </w:rPr>
        <w:t xml:space="preserve">CENTRO UNIVERSITÁRIO DE FORMIGA </w:t>
      </w:r>
    </w:p>
    <w:p w:rsidR="00AD7CF4" w:rsidRPr="007D797F" w:rsidRDefault="00AD7CF4" w:rsidP="00AD7CF4">
      <w:pPr>
        <w:tabs>
          <w:tab w:val="center" w:pos="4680"/>
          <w:tab w:val="right" w:pos="9360"/>
        </w:tabs>
        <w:ind w:left="1701"/>
        <w:jc w:val="center"/>
        <w:rPr>
          <w:rFonts w:ascii="Arial" w:hAnsi="Arial"/>
          <w:sz w:val="16"/>
        </w:rPr>
      </w:pPr>
      <w:r w:rsidRPr="007D797F">
        <w:rPr>
          <w:rFonts w:ascii="Arial" w:hAnsi="Arial"/>
          <w:sz w:val="16"/>
        </w:rPr>
        <w:t>CREDENCIAMENTO: Decreto Publicado em 05/08/2004</w:t>
      </w:r>
    </w:p>
    <w:p w:rsidR="00AD7CF4" w:rsidRPr="007D797F" w:rsidRDefault="00AD7CF4" w:rsidP="00AD7CF4">
      <w:pPr>
        <w:tabs>
          <w:tab w:val="center" w:pos="4680"/>
          <w:tab w:val="right" w:pos="9360"/>
        </w:tabs>
        <w:ind w:left="1701"/>
        <w:jc w:val="center"/>
        <w:rPr>
          <w:rFonts w:ascii="Arial" w:hAnsi="Arial"/>
          <w:sz w:val="16"/>
        </w:rPr>
      </w:pPr>
      <w:r w:rsidRPr="007D797F">
        <w:rPr>
          <w:rFonts w:ascii="Arial" w:hAnsi="Arial"/>
          <w:sz w:val="16"/>
        </w:rPr>
        <w:t>RECREDENCIAMENTO: Portaria MEC nº 517, de 09/05/2012</w:t>
      </w:r>
    </w:p>
    <w:p w:rsidR="00AD7CF4" w:rsidRPr="007D797F" w:rsidRDefault="00AD7CF4" w:rsidP="00AD7CF4">
      <w:pPr>
        <w:tabs>
          <w:tab w:val="center" w:pos="4680"/>
          <w:tab w:val="right" w:pos="9360"/>
        </w:tabs>
        <w:ind w:left="1701"/>
        <w:jc w:val="center"/>
        <w:rPr>
          <w:rFonts w:ascii="Arial" w:hAnsi="Arial"/>
          <w:sz w:val="16"/>
        </w:rPr>
      </w:pPr>
    </w:p>
    <w:p w:rsidR="00AD7CF4" w:rsidRPr="007D797F" w:rsidRDefault="00AD7CF4" w:rsidP="00AD7CF4">
      <w:pPr>
        <w:tabs>
          <w:tab w:val="center" w:pos="4680"/>
          <w:tab w:val="right" w:pos="9360"/>
        </w:tabs>
        <w:ind w:left="1701"/>
        <w:jc w:val="center"/>
        <w:rPr>
          <w:rFonts w:ascii="Arial" w:hAnsi="Arial"/>
          <w:sz w:val="16"/>
        </w:rPr>
      </w:pPr>
      <w:r w:rsidRPr="007D797F">
        <w:rPr>
          <w:rFonts w:ascii="Arial" w:hAnsi="Arial"/>
          <w:sz w:val="16"/>
        </w:rPr>
        <w:t>Mantenedora: FUNDAÇÃO EDUCACIONAL DE FORMIGA-MG – FUOM</w:t>
      </w:r>
    </w:p>
    <w:p w:rsidR="00AD7CF4" w:rsidRDefault="00AD7CF4" w:rsidP="00AD7CF4">
      <w:pPr>
        <w:jc w:val="center"/>
        <w:rPr>
          <w:rFonts w:ascii="Arial" w:hAnsi="Arial" w:cs="Arial"/>
          <w:b/>
          <w:sz w:val="24"/>
          <w:szCs w:val="24"/>
        </w:rPr>
      </w:pPr>
      <w:r>
        <w:rPr>
          <w:rFonts w:ascii="Arial" w:hAnsi="Arial" w:cs="Arial"/>
          <w:b/>
          <w:sz w:val="24"/>
          <w:szCs w:val="24"/>
        </w:rPr>
        <w:t>________________________________________________________</w:t>
      </w:r>
    </w:p>
    <w:p w:rsidR="00AD7CF4" w:rsidRDefault="00AD7CF4" w:rsidP="00AD7CF4">
      <w:pPr>
        <w:jc w:val="center"/>
        <w:rPr>
          <w:rFonts w:ascii="Arial" w:hAnsi="Arial" w:cs="Arial"/>
          <w:b/>
          <w:sz w:val="24"/>
          <w:szCs w:val="24"/>
        </w:rPr>
      </w:pPr>
      <w:r w:rsidRPr="00FD29D5">
        <w:rPr>
          <w:rFonts w:ascii="Arial" w:hAnsi="Arial" w:cs="Arial"/>
          <w:b/>
          <w:sz w:val="24"/>
          <w:szCs w:val="24"/>
        </w:rPr>
        <w:t>ENTREVISTA</w:t>
      </w:r>
    </w:p>
    <w:p w:rsidR="00AD7CF4" w:rsidRPr="00FD29D5" w:rsidRDefault="00AD7CF4" w:rsidP="00AD7CF4">
      <w:pPr>
        <w:jc w:val="center"/>
        <w:rPr>
          <w:rFonts w:ascii="Arial" w:hAnsi="Arial" w:cs="Arial"/>
          <w:b/>
          <w:sz w:val="24"/>
          <w:szCs w:val="24"/>
        </w:rPr>
      </w:pPr>
    </w:p>
    <w:p w:rsidR="00AD7CF4" w:rsidRPr="00FD29D5" w:rsidRDefault="00AD7CF4" w:rsidP="00AD7CF4">
      <w:pPr>
        <w:spacing w:after="0" w:line="240" w:lineRule="auto"/>
        <w:rPr>
          <w:rFonts w:ascii="Arial" w:hAnsi="Arial" w:cs="Arial"/>
          <w:sz w:val="24"/>
          <w:szCs w:val="24"/>
        </w:rPr>
      </w:pPr>
      <w:r w:rsidRPr="00FD29D5">
        <w:rPr>
          <w:rFonts w:ascii="Arial" w:hAnsi="Arial" w:cs="Arial"/>
          <w:sz w:val="24"/>
          <w:szCs w:val="24"/>
        </w:rPr>
        <w:t xml:space="preserve">1) Existe algo estruturado em marketing na empresa? </w:t>
      </w:r>
    </w:p>
    <w:p w:rsidR="00AD7CF4" w:rsidRPr="00FD29D5" w:rsidRDefault="00AD7CF4" w:rsidP="00AD7CF4">
      <w:pPr>
        <w:spacing w:after="0" w:line="240" w:lineRule="auto"/>
        <w:rPr>
          <w:rFonts w:ascii="Arial" w:hAnsi="Arial" w:cs="Arial"/>
          <w:sz w:val="24"/>
          <w:szCs w:val="24"/>
        </w:rPr>
      </w:pPr>
    </w:p>
    <w:p w:rsidR="00AD7CF4" w:rsidRPr="00FD29D5" w:rsidRDefault="00AD7CF4" w:rsidP="00AD7CF4">
      <w:pPr>
        <w:spacing w:after="0" w:line="240" w:lineRule="auto"/>
        <w:rPr>
          <w:rFonts w:ascii="Arial" w:hAnsi="Arial" w:cs="Arial"/>
          <w:sz w:val="24"/>
          <w:szCs w:val="24"/>
        </w:rPr>
      </w:pPr>
      <w:r w:rsidRPr="00FD29D5">
        <w:rPr>
          <w:rFonts w:ascii="Arial" w:hAnsi="Arial" w:cs="Arial"/>
          <w:sz w:val="24"/>
          <w:szCs w:val="24"/>
        </w:rPr>
        <w:t xml:space="preserve">2) Quem são seus concorrentes?  </w:t>
      </w:r>
    </w:p>
    <w:p w:rsidR="00AD7CF4" w:rsidRPr="00FD29D5" w:rsidRDefault="00AD7CF4" w:rsidP="00AD7CF4">
      <w:pPr>
        <w:spacing w:after="0" w:line="240" w:lineRule="auto"/>
        <w:rPr>
          <w:rFonts w:ascii="Arial" w:hAnsi="Arial" w:cs="Arial"/>
          <w:sz w:val="24"/>
          <w:szCs w:val="24"/>
        </w:rPr>
      </w:pPr>
    </w:p>
    <w:p w:rsidR="00AD7CF4" w:rsidRPr="00FD29D5" w:rsidRDefault="00AD7CF4" w:rsidP="00AD7CF4">
      <w:pPr>
        <w:spacing w:after="0" w:line="240" w:lineRule="auto"/>
        <w:rPr>
          <w:rFonts w:ascii="Arial" w:hAnsi="Arial" w:cs="Arial"/>
          <w:sz w:val="24"/>
          <w:szCs w:val="24"/>
        </w:rPr>
      </w:pPr>
      <w:r w:rsidRPr="00FD29D5">
        <w:rPr>
          <w:rFonts w:ascii="Arial" w:hAnsi="Arial" w:cs="Arial"/>
          <w:sz w:val="24"/>
          <w:szCs w:val="24"/>
        </w:rPr>
        <w:t xml:space="preserve">3) Qual é o seu público-alvo? Quem são seus clientes? Geograficamente... </w:t>
      </w:r>
    </w:p>
    <w:p w:rsidR="00AD7CF4" w:rsidRPr="00FD29D5" w:rsidRDefault="00AD7CF4" w:rsidP="00AD7CF4">
      <w:pPr>
        <w:spacing w:after="0" w:line="240" w:lineRule="auto"/>
        <w:rPr>
          <w:rFonts w:ascii="Arial" w:hAnsi="Arial" w:cs="Arial"/>
          <w:sz w:val="24"/>
          <w:szCs w:val="24"/>
        </w:rPr>
      </w:pPr>
    </w:p>
    <w:p w:rsidR="00AD7CF4" w:rsidRPr="00FD29D5" w:rsidRDefault="00AD7CF4" w:rsidP="00AD7CF4">
      <w:pPr>
        <w:spacing w:after="0" w:line="240" w:lineRule="auto"/>
        <w:rPr>
          <w:rFonts w:ascii="Arial" w:hAnsi="Arial" w:cs="Arial"/>
          <w:sz w:val="24"/>
          <w:szCs w:val="24"/>
        </w:rPr>
      </w:pPr>
      <w:r w:rsidRPr="00FD29D5">
        <w:rPr>
          <w:rFonts w:ascii="Arial" w:hAnsi="Arial" w:cs="Arial"/>
          <w:sz w:val="24"/>
          <w:szCs w:val="24"/>
        </w:rPr>
        <w:t xml:space="preserve">4) Quais ações promocionais são feitas? </w:t>
      </w:r>
    </w:p>
    <w:p w:rsidR="00AD7CF4" w:rsidRPr="00FD29D5" w:rsidRDefault="00AD7CF4" w:rsidP="00AD7CF4">
      <w:pPr>
        <w:spacing w:after="0" w:line="240" w:lineRule="auto"/>
        <w:rPr>
          <w:rFonts w:ascii="Arial" w:hAnsi="Arial" w:cs="Arial"/>
          <w:sz w:val="24"/>
          <w:szCs w:val="24"/>
        </w:rPr>
      </w:pPr>
    </w:p>
    <w:p w:rsidR="00AD7CF4" w:rsidRPr="00FD29D5" w:rsidRDefault="00AD7CF4" w:rsidP="00AD7CF4">
      <w:pPr>
        <w:spacing w:after="0" w:line="240" w:lineRule="auto"/>
        <w:rPr>
          <w:rFonts w:ascii="Arial" w:hAnsi="Arial" w:cs="Arial"/>
          <w:sz w:val="24"/>
          <w:szCs w:val="24"/>
        </w:rPr>
      </w:pPr>
      <w:r w:rsidRPr="00FD29D5">
        <w:rPr>
          <w:rFonts w:ascii="Arial" w:hAnsi="Arial" w:cs="Arial"/>
          <w:sz w:val="24"/>
          <w:szCs w:val="24"/>
        </w:rPr>
        <w:t xml:space="preserve">5) Produto: Como e quando são lançados novos serviços?  </w:t>
      </w:r>
    </w:p>
    <w:p w:rsidR="00AD7CF4" w:rsidRPr="00FD29D5" w:rsidRDefault="00AD7CF4" w:rsidP="00AD7CF4">
      <w:pPr>
        <w:spacing w:after="0" w:line="240" w:lineRule="auto"/>
        <w:rPr>
          <w:rFonts w:ascii="Arial" w:hAnsi="Arial" w:cs="Arial"/>
          <w:sz w:val="24"/>
          <w:szCs w:val="24"/>
        </w:rPr>
      </w:pPr>
    </w:p>
    <w:p w:rsidR="00AD7CF4" w:rsidRPr="00FD29D5" w:rsidRDefault="00AD7CF4" w:rsidP="00AD7CF4">
      <w:pPr>
        <w:spacing w:after="0" w:line="240" w:lineRule="auto"/>
        <w:rPr>
          <w:rFonts w:ascii="Arial" w:hAnsi="Arial" w:cs="Arial"/>
          <w:sz w:val="24"/>
          <w:szCs w:val="24"/>
        </w:rPr>
      </w:pPr>
      <w:r w:rsidRPr="00FD29D5">
        <w:rPr>
          <w:rFonts w:ascii="Arial" w:hAnsi="Arial" w:cs="Arial"/>
          <w:sz w:val="24"/>
          <w:szCs w:val="24"/>
        </w:rPr>
        <w:t xml:space="preserve">6) Como é estabelecido o preço? </w:t>
      </w:r>
    </w:p>
    <w:p w:rsidR="00AD7CF4" w:rsidRPr="00FD29D5" w:rsidRDefault="00AD7CF4" w:rsidP="00AD7CF4">
      <w:pPr>
        <w:spacing w:after="0" w:line="240" w:lineRule="auto"/>
        <w:rPr>
          <w:rFonts w:ascii="Arial" w:hAnsi="Arial" w:cs="Arial"/>
          <w:sz w:val="24"/>
          <w:szCs w:val="24"/>
        </w:rPr>
      </w:pPr>
    </w:p>
    <w:p w:rsidR="00AD7CF4" w:rsidRPr="00FD29D5" w:rsidRDefault="00AD7CF4" w:rsidP="00AD7CF4">
      <w:pPr>
        <w:spacing w:after="0" w:line="240" w:lineRule="auto"/>
        <w:rPr>
          <w:rFonts w:ascii="Arial" w:hAnsi="Arial" w:cs="Arial"/>
          <w:sz w:val="24"/>
          <w:szCs w:val="24"/>
        </w:rPr>
      </w:pPr>
      <w:r w:rsidRPr="00FD29D5">
        <w:rPr>
          <w:rFonts w:ascii="Arial" w:hAnsi="Arial" w:cs="Arial"/>
          <w:sz w:val="24"/>
          <w:szCs w:val="24"/>
        </w:rPr>
        <w:t>7) O que você oferece de diferencial nos seus produtos?</w:t>
      </w:r>
    </w:p>
    <w:p w:rsidR="00AD7CF4" w:rsidRPr="00FD29D5" w:rsidRDefault="00AD7CF4" w:rsidP="00AD7CF4">
      <w:pPr>
        <w:spacing w:after="0" w:line="240" w:lineRule="auto"/>
        <w:rPr>
          <w:rFonts w:ascii="Arial" w:hAnsi="Arial" w:cs="Arial"/>
          <w:sz w:val="24"/>
          <w:szCs w:val="24"/>
        </w:rPr>
      </w:pPr>
    </w:p>
    <w:p w:rsidR="00AD7CF4" w:rsidRPr="00FD29D5" w:rsidRDefault="00AD7CF4" w:rsidP="00AD7CF4">
      <w:pPr>
        <w:spacing w:after="0" w:line="240" w:lineRule="auto"/>
        <w:rPr>
          <w:rFonts w:ascii="Arial" w:hAnsi="Arial" w:cs="Arial"/>
          <w:sz w:val="24"/>
          <w:szCs w:val="24"/>
        </w:rPr>
      </w:pPr>
      <w:r w:rsidRPr="00FD29D5">
        <w:rPr>
          <w:rFonts w:ascii="Arial" w:hAnsi="Arial" w:cs="Arial"/>
          <w:sz w:val="24"/>
          <w:szCs w:val="24"/>
        </w:rPr>
        <w:t xml:space="preserve">8) De que forma os potenciais clientes chegam até a empresa? </w:t>
      </w:r>
    </w:p>
    <w:p w:rsidR="00AD7CF4" w:rsidRPr="00FD29D5" w:rsidRDefault="00AD7CF4" w:rsidP="00AD7CF4">
      <w:pPr>
        <w:spacing w:after="0" w:line="240" w:lineRule="auto"/>
        <w:rPr>
          <w:rFonts w:ascii="Arial" w:hAnsi="Arial" w:cs="Arial"/>
          <w:sz w:val="24"/>
          <w:szCs w:val="24"/>
        </w:rPr>
      </w:pPr>
    </w:p>
    <w:p w:rsidR="00AD7CF4" w:rsidRPr="00FD29D5" w:rsidRDefault="00AD7CF4" w:rsidP="00AD7CF4">
      <w:pPr>
        <w:spacing w:after="0" w:line="240" w:lineRule="auto"/>
        <w:rPr>
          <w:rFonts w:ascii="Arial" w:hAnsi="Arial" w:cs="Arial"/>
          <w:sz w:val="24"/>
          <w:szCs w:val="24"/>
        </w:rPr>
      </w:pPr>
      <w:r w:rsidRPr="00FD29D5">
        <w:rPr>
          <w:rFonts w:ascii="Arial" w:hAnsi="Arial" w:cs="Arial"/>
          <w:sz w:val="24"/>
          <w:szCs w:val="24"/>
        </w:rPr>
        <w:t xml:space="preserve">9) De que forma novos clientes são atraídos? </w:t>
      </w:r>
    </w:p>
    <w:p w:rsidR="00AD7CF4" w:rsidRPr="00FD29D5" w:rsidRDefault="00AD7CF4" w:rsidP="00AD7CF4">
      <w:pPr>
        <w:spacing w:after="0" w:line="240" w:lineRule="auto"/>
        <w:rPr>
          <w:rFonts w:ascii="Arial" w:hAnsi="Arial" w:cs="Arial"/>
          <w:sz w:val="24"/>
          <w:szCs w:val="24"/>
        </w:rPr>
      </w:pPr>
    </w:p>
    <w:p w:rsidR="00AD7CF4" w:rsidRPr="00FD29D5" w:rsidRDefault="00AD7CF4" w:rsidP="00AD7CF4">
      <w:pPr>
        <w:spacing w:after="0" w:line="240" w:lineRule="auto"/>
        <w:rPr>
          <w:rFonts w:ascii="Arial" w:hAnsi="Arial" w:cs="Arial"/>
          <w:sz w:val="24"/>
          <w:szCs w:val="24"/>
        </w:rPr>
      </w:pPr>
      <w:r w:rsidRPr="00FD29D5">
        <w:rPr>
          <w:rFonts w:ascii="Arial" w:hAnsi="Arial" w:cs="Arial"/>
          <w:sz w:val="24"/>
          <w:szCs w:val="24"/>
        </w:rPr>
        <w:t xml:space="preserve">10) São realizadas ações (mídia) para atrair novos clientes? Como? </w:t>
      </w:r>
    </w:p>
    <w:p w:rsidR="00AD7CF4" w:rsidRPr="00FD29D5" w:rsidRDefault="00AD7CF4" w:rsidP="00AD7CF4">
      <w:pPr>
        <w:spacing w:after="0" w:line="240" w:lineRule="auto"/>
        <w:rPr>
          <w:rFonts w:ascii="Arial" w:hAnsi="Arial" w:cs="Arial"/>
          <w:sz w:val="24"/>
          <w:szCs w:val="24"/>
        </w:rPr>
      </w:pPr>
    </w:p>
    <w:p w:rsidR="00AD7CF4" w:rsidRPr="00FD29D5" w:rsidRDefault="00AD7CF4" w:rsidP="00AD7CF4">
      <w:pPr>
        <w:spacing w:after="0" w:line="240" w:lineRule="auto"/>
        <w:rPr>
          <w:rFonts w:ascii="Arial" w:hAnsi="Arial" w:cs="Arial"/>
          <w:sz w:val="24"/>
          <w:szCs w:val="24"/>
        </w:rPr>
      </w:pPr>
      <w:r w:rsidRPr="00FD29D5">
        <w:rPr>
          <w:rFonts w:ascii="Arial" w:hAnsi="Arial" w:cs="Arial"/>
          <w:sz w:val="24"/>
          <w:szCs w:val="24"/>
        </w:rPr>
        <w:t xml:space="preserve">11) De que forma a empresa (nome e os serviços) é divulgada? </w:t>
      </w:r>
    </w:p>
    <w:p w:rsidR="00AD7CF4" w:rsidRPr="00FD29D5" w:rsidRDefault="00AD7CF4" w:rsidP="00AD7CF4">
      <w:pPr>
        <w:spacing w:after="0" w:line="240" w:lineRule="auto"/>
        <w:rPr>
          <w:rFonts w:ascii="Arial" w:hAnsi="Arial" w:cs="Arial"/>
          <w:sz w:val="24"/>
          <w:szCs w:val="24"/>
        </w:rPr>
      </w:pPr>
    </w:p>
    <w:p w:rsidR="00AD7CF4" w:rsidRPr="00FD29D5" w:rsidRDefault="00AD7CF4" w:rsidP="00AD7CF4">
      <w:pPr>
        <w:spacing w:after="0" w:line="240" w:lineRule="auto"/>
        <w:rPr>
          <w:rFonts w:ascii="Arial" w:hAnsi="Arial" w:cs="Arial"/>
          <w:sz w:val="24"/>
          <w:szCs w:val="24"/>
        </w:rPr>
      </w:pPr>
      <w:r w:rsidRPr="00FD29D5">
        <w:rPr>
          <w:rFonts w:ascii="Arial" w:hAnsi="Arial" w:cs="Arial"/>
          <w:sz w:val="24"/>
          <w:szCs w:val="24"/>
        </w:rPr>
        <w:t>12) Existe alguma ação com brindes? De que forma? Há efetividade?</w:t>
      </w:r>
    </w:p>
    <w:p w:rsidR="00AD7CF4" w:rsidRPr="00FD29D5" w:rsidRDefault="00AD7CF4" w:rsidP="00AD7CF4">
      <w:pPr>
        <w:spacing w:after="0" w:line="240" w:lineRule="auto"/>
        <w:rPr>
          <w:rFonts w:ascii="Arial" w:hAnsi="Arial" w:cs="Arial"/>
          <w:sz w:val="24"/>
          <w:szCs w:val="24"/>
        </w:rPr>
      </w:pPr>
    </w:p>
    <w:p w:rsidR="00AD7CF4" w:rsidRPr="00FD29D5" w:rsidRDefault="00AD7CF4" w:rsidP="00AD7CF4">
      <w:pPr>
        <w:spacing w:after="0" w:line="240" w:lineRule="auto"/>
        <w:rPr>
          <w:rFonts w:ascii="Arial" w:hAnsi="Arial" w:cs="Arial"/>
          <w:sz w:val="24"/>
          <w:szCs w:val="24"/>
        </w:rPr>
      </w:pPr>
      <w:r w:rsidRPr="00FD29D5">
        <w:rPr>
          <w:rFonts w:ascii="Arial" w:hAnsi="Arial" w:cs="Arial"/>
          <w:sz w:val="24"/>
          <w:szCs w:val="24"/>
        </w:rPr>
        <w:t>13) Como são identificadas as necessidades dos clientes? Existe algum tratamento diferenciado?</w:t>
      </w:r>
    </w:p>
    <w:p w:rsidR="00AD7CF4" w:rsidRPr="00FD29D5" w:rsidRDefault="00AD7CF4" w:rsidP="00AD7CF4">
      <w:pPr>
        <w:spacing w:after="0" w:line="240" w:lineRule="auto"/>
        <w:rPr>
          <w:rFonts w:ascii="Arial" w:hAnsi="Arial" w:cs="Arial"/>
          <w:sz w:val="24"/>
          <w:szCs w:val="24"/>
        </w:rPr>
      </w:pPr>
    </w:p>
    <w:p w:rsidR="00AD7CF4" w:rsidRPr="00FD29D5" w:rsidRDefault="00AD7CF4" w:rsidP="00AD7CF4">
      <w:pPr>
        <w:spacing w:after="0" w:line="240" w:lineRule="auto"/>
        <w:rPr>
          <w:rFonts w:ascii="Arial" w:hAnsi="Arial" w:cs="Arial"/>
          <w:sz w:val="24"/>
          <w:szCs w:val="24"/>
        </w:rPr>
      </w:pPr>
      <w:r w:rsidRPr="00FD29D5">
        <w:rPr>
          <w:rFonts w:ascii="Arial" w:hAnsi="Arial" w:cs="Arial"/>
          <w:sz w:val="24"/>
          <w:szCs w:val="24"/>
        </w:rPr>
        <w:t>14) Quando identificada alguma insatisfação, o que é feito?</w:t>
      </w:r>
    </w:p>
    <w:p w:rsidR="00AD7CF4" w:rsidRPr="00FD29D5" w:rsidRDefault="00AD7CF4" w:rsidP="00AD7CF4">
      <w:pPr>
        <w:spacing w:after="0" w:line="240" w:lineRule="auto"/>
        <w:rPr>
          <w:rFonts w:ascii="Arial" w:hAnsi="Arial" w:cs="Arial"/>
          <w:sz w:val="24"/>
          <w:szCs w:val="24"/>
        </w:rPr>
      </w:pPr>
    </w:p>
    <w:p w:rsidR="00AD7CF4" w:rsidRDefault="00AD7CF4" w:rsidP="00AD7CF4">
      <w:pPr>
        <w:spacing w:after="0" w:line="240" w:lineRule="auto"/>
        <w:rPr>
          <w:rFonts w:ascii="Arial" w:hAnsi="Arial" w:cs="Arial"/>
          <w:sz w:val="24"/>
          <w:szCs w:val="24"/>
        </w:rPr>
      </w:pPr>
      <w:r w:rsidRPr="00FD29D5">
        <w:rPr>
          <w:rFonts w:ascii="Arial" w:hAnsi="Arial" w:cs="Arial"/>
          <w:sz w:val="24"/>
          <w:szCs w:val="24"/>
        </w:rPr>
        <w:t>15) Como você acredita que poderia explorar mais o relacionamento para atrair, fidelizar clientes?</w:t>
      </w:r>
    </w:p>
    <w:p w:rsidR="00AD7CF4" w:rsidRDefault="00AD7CF4" w:rsidP="00AD7CF4">
      <w:pPr>
        <w:rPr>
          <w:rFonts w:ascii="Arial" w:hAnsi="Arial" w:cs="Arial"/>
          <w:sz w:val="24"/>
          <w:szCs w:val="24"/>
        </w:rPr>
      </w:pPr>
    </w:p>
    <w:p w:rsidR="00AD7CF4" w:rsidRPr="00AD7CF4" w:rsidRDefault="00AD7CF4" w:rsidP="00AD7CF4">
      <w:pPr>
        <w:adjustRightInd w:val="0"/>
        <w:spacing w:after="0" w:line="360" w:lineRule="auto"/>
        <w:jc w:val="both"/>
        <w:rPr>
          <w:rFonts w:ascii="Arial" w:eastAsia="Calibri" w:hAnsi="Arial" w:cs="Arial"/>
          <w:b/>
          <w:color w:val="000000" w:themeColor="text1"/>
          <w:sz w:val="24"/>
          <w:szCs w:val="24"/>
        </w:rPr>
      </w:pPr>
    </w:p>
    <w:p w:rsidR="00AD7CF4" w:rsidRPr="00571504" w:rsidRDefault="00AD7CF4" w:rsidP="00457978">
      <w:pPr>
        <w:adjustRightInd w:val="0"/>
        <w:spacing w:line="360" w:lineRule="auto"/>
        <w:jc w:val="both"/>
        <w:rPr>
          <w:rFonts w:ascii="Calibri" w:eastAsia="Calibri" w:hAnsi="Calibri" w:cs="Times New Roman"/>
        </w:rPr>
      </w:pPr>
    </w:p>
    <w:p w:rsidR="00457978" w:rsidRPr="00571504" w:rsidRDefault="00457978" w:rsidP="00457978">
      <w:pPr>
        <w:adjustRightInd w:val="0"/>
        <w:spacing w:line="360" w:lineRule="auto"/>
        <w:jc w:val="both"/>
        <w:rPr>
          <w:rFonts w:ascii="Calibri" w:eastAsia="Calibri" w:hAnsi="Calibri" w:cs="Times New Roman"/>
        </w:rPr>
      </w:pPr>
    </w:p>
    <w:p w:rsidR="00457978" w:rsidRDefault="00457978" w:rsidP="00457978"/>
    <w:p w:rsidR="00F446A4" w:rsidRDefault="00F446A4" w:rsidP="00F446A4">
      <w:pPr>
        <w:spacing w:after="0" w:line="360" w:lineRule="auto"/>
        <w:jc w:val="both"/>
        <w:rPr>
          <w:rFonts w:ascii="Arial" w:hAnsi="Arial" w:cs="Arial"/>
          <w:sz w:val="24"/>
          <w:szCs w:val="24"/>
        </w:rPr>
      </w:pPr>
    </w:p>
    <w:p w:rsidR="00B61107" w:rsidRDefault="00B61107" w:rsidP="00F446A4">
      <w:pPr>
        <w:spacing w:after="0" w:line="360" w:lineRule="auto"/>
        <w:ind w:firstLine="709"/>
        <w:jc w:val="both"/>
        <w:rPr>
          <w:rFonts w:ascii="Arial" w:hAnsi="Arial" w:cs="Arial"/>
          <w:sz w:val="24"/>
          <w:szCs w:val="24"/>
        </w:rPr>
      </w:pPr>
    </w:p>
    <w:p w:rsidR="00B61107" w:rsidRDefault="00B61107" w:rsidP="00F446A4">
      <w:pPr>
        <w:spacing w:after="0" w:line="360" w:lineRule="auto"/>
        <w:ind w:firstLine="709"/>
        <w:jc w:val="both"/>
        <w:rPr>
          <w:rFonts w:ascii="Arial" w:hAnsi="Arial" w:cs="Arial"/>
          <w:sz w:val="24"/>
          <w:szCs w:val="24"/>
        </w:rPr>
      </w:pPr>
    </w:p>
    <w:p w:rsidR="00BB0FE8" w:rsidRPr="00A0423F" w:rsidRDefault="00BB0FE8" w:rsidP="00F446A4">
      <w:pPr>
        <w:spacing w:after="0" w:line="360" w:lineRule="auto"/>
        <w:ind w:firstLine="709"/>
        <w:jc w:val="both"/>
        <w:rPr>
          <w:rFonts w:ascii="Arial" w:hAnsi="Arial" w:cs="Arial"/>
          <w:sz w:val="24"/>
          <w:szCs w:val="24"/>
        </w:rPr>
      </w:pPr>
      <w:r>
        <w:rPr>
          <w:rFonts w:ascii="Arial" w:hAnsi="Arial" w:cs="Arial"/>
          <w:sz w:val="24"/>
          <w:szCs w:val="24"/>
        </w:rPr>
        <w:t xml:space="preserve"> </w:t>
      </w:r>
    </w:p>
    <w:p w:rsidR="00F23749" w:rsidRPr="00A0423F" w:rsidRDefault="00F23749" w:rsidP="00F446A4">
      <w:pPr>
        <w:spacing w:after="0" w:line="360" w:lineRule="auto"/>
        <w:ind w:firstLine="709"/>
        <w:jc w:val="both"/>
        <w:rPr>
          <w:rFonts w:ascii="Arial" w:hAnsi="Arial" w:cs="Arial"/>
          <w:sz w:val="24"/>
          <w:szCs w:val="24"/>
        </w:rPr>
      </w:pPr>
    </w:p>
    <w:p w:rsidR="00F446A4" w:rsidRPr="00A0423F" w:rsidRDefault="00F446A4">
      <w:pPr>
        <w:spacing w:after="0" w:line="360" w:lineRule="auto"/>
        <w:ind w:firstLine="709"/>
        <w:jc w:val="both"/>
        <w:rPr>
          <w:rFonts w:ascii="Arial" w:hAnsi="Arial" w:cs="Arial"/>
          <w:sz w:val="24"/>
          <w:szCs w:val="24"/>
        </w:rPr>
      </w:pPr>
    </w:p>
    <w:sectPr w:rsidR="00F446A4" w:rsidRPr="00A0423F" w:rsidSect="00124CB7">
      <w:headerReference w:type="default" r:id="rId18"/>
      <w:pgSz w:w="11906" w:h="16838"/>
      <w:pgMar w:top="1701" w:right="1134" w:bottom="1134"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320" w:rsidRDefault="00E85320" w:rsidP="00124CB7">
      <w:pPr>
        <w:spacing w:after="0" w:line="240" w:lineRule="auto"/>
      </w:pPr>
      <w:r>
        <w:separator/>
      </w:r>
    </w:p>
  </w:endnote>
  <w:endnote w:type="continuationSeparator" w:id="0">
    <w:p w:rsidR="00E85320" w:rsidRDefault="00E85320" w:rsidP="00124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320" w:rsidRDefault="00E85320" w:rsidP="00124CB7">
      <w:pPr>
        <w:spacing w:after="0" w:line="240" w:lineRule="auto"/>
      </w:pPr>
      <w:r>
        <w:separator/>
      </w:r>
    </w:p>
  </w:footnote>
  <w:footnote w:type="continuationSeparator" w:id="0">
    <w:p w:rsidR="00E85320" w:rsidRDefault="00E85320" w:rsidP="00124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349408"/>
      <w:docPartObj>
        <w:docPartGallery w:val="Page Numbers (Top of Page)"/>
        <w:docPartUnique/>
      </w:docPartObj>
    </w:sdtPr>
    <w:sdtEndPr/>
    <w:sdtContent>
      <w:p w:rsidR="00AA1A3D" w:rsidRDefault="00AA1A3D">
        <w:pPr>
          <w:pStyle w:val="Cabealho"/>
          <w:jc w:val="right"/>
        </w:pPr>
        <w:r>
          <w:fldChar w:fldCharType="begin"/>
        </w:r>
        <w:r>
          <w:instrText>PAGE   \* MERGEFORMAT</w:instrText>
        </w:r>
        <w:r>
          <w:fldChar w:fldCharType="separate"/>
        </w:r>
        <w:r w:rsidR="00094E8D">
          <w:rPr>
            <w:noProof/>
          </w:rPr>
          <w:t>23</w:t>
        </w:r>
        <w:r>
          <w:fldChar w:fldCharType="end"/>
        </w:r>
      </w:p>
    </w:sdtContent>
  </w:sdt>
  <w:p w:rsidR="00AA1A3D" w:rsidRDefault="00AA1A3D">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E36A5"/>
    <w:multiLevelType w:val="hybridMultilevel"/>
    <w:tmpl w:val="46DE1F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63937C2"/>
    <w:multiLevelType w:val="multilevel"/>
    <w:tmpl w:val="A866F49E"/>
    <w:lvl w:ilvl="0">
      <w:start w:val="1"/>
      <w:numFmt w:val="decimal"/>
      <w:lvlText w:val="%1."/>
      <w:lvlJc w:val="left"/>
      <w:pPr>
        <w:tabs>
          <w:tab w:val="num" w:pos="2486"/>
        </w:tabs>
        <w:ind w:left="2486" w:hanging="360"/>
      </w:pPr>
    </w:lvl>
    <w:lvl w:ilvl="1" w:tentative="1">
      <w:start w:val="1"/>
      <w:numFmt w:val="decimal"/>
      <w:lvlText w:val="%2."/>
      <w:lvlJc w:val="left"/>
      <w:pPr>
        <w:tabs>
          <w:tab w:val="num" w:pos="3206"/>
        </w:tabs>
        <w:ind w:left="3206" w:hanging="360"/>
      </w:pPr>
    </w:lvl>
    <w:lvl w:ilvl="2" w:tentative="1">
      <w:start w:val="1"/>
      <w:numFmt w:val="decimal"/>
      <w:lvlText w:val="%3."/>
      <w:lvlJc w:val="left"/>
      <w:pPr>
        <w:tabs>
          <w:tab w:val="num" w:pos="3926"/>
        </w:tabs>
        <w:ind w:left="3926" w:hanging="360"/>
      </w:pPr>
    </w:lvl>
    <w:lvl w:ilvl="3" w:tentative="1">
      <w:start w:val="1"/>
      <w:numFmt w:val="decimal"/>
      <w:lvlText w:val="%4."/>
      <w:lvlJc w:val="left"/>
      <w:pPr>
        <w:tabs>
          <w:tab w:val="num" w:pos="4646"/>
        </w:tabs>
        <w:ind w:left="4646" w:hanging="360"/>
      </w:pPr>
    </w:lvl>
    <w:lvl w:ilvl="4" w:tentative="1">
      <w:start w:val="1"/>
      <w:numFmt w:val="decimal"/>
      <w:lvlText w:val="%5."/>
      <w:lvlJc w:val="left"/>
      <w:pPr>
        <w:tabs>
          <w:tab w:val="num" w:pos="5366"/>
        </w:tabs>
        <w:ind w:left="5366" w:hanging="360"/>
      </w:pPr>
    </w:lvl>
    <w:lvl w:ilvl="5" w:tentative="1">
      <w:start w:val="1"/>
      <w:numFmt w:val="decimal"/>
      <w:lvlText w:val="%6."/>
      <w:lvlJc w:val="left"/>
      <w:pPr>
        <w:tabs>
          <w:tab w:val="num" w:pos="6086"/>
        </w:tabs>
        <w:ind w:left="6086" w:hanging="360"/>
      </w:pPr>
    </w:lvl>
    <w:lvl w:ilvl="6" w:tentative="1">
      <w:start w:val="1"/>
      <w:numFmt w:val="decimal"/>
      <w:lvlText w:val="%7."/>
      <w:lvlJc w:val="left"/>
      <w:pPr>
        <w:tabs>
          <w:tab w:val="num" w:pos="6806"/>
        </w:tabs>
        <w:ind w:left="6806" w:hanging="360"/>
      </w:pPr>
    </w:lvl>
    <w:lvl w:ilvl="7" w:tentative="1">
      <w:start w:val="1"/>
      <w:numFmt w:val="decimal"/>
      <w:lvlText w:val="%8."/>
      <w:lvlJc w:val="left"/>
      <w:pPr>
        <w:tabs>
          <w:tab w:val="num" w:pos="7526"/>
        </w:tabs>
        <w:ind w:left="7526" w:hanging="360"/>
      </w:pPr>
    </w:lvl>
    <w:lvl w:ilvl="8" w:tentative="1">
      <w:start w:val="1"/>
      <w:numFmt w:val="decimal"/>
      <w:lvlText w:val="%9."/>
      <w:lvlJc w:val="left"/>
      <w:pPr>
        <w:tabs>
          <w:tab w:val="num" w:pos="8246"/>
        </w:tabs>
        <w:ind w:left="8246" w:hanging="360"/>
      </w:pPr>
    </w:lvl>
  </w:abstractNum>
  <w:abstractNum w:abstractNumId="2" w15:restartNumberingAfterBreak="0">
    <w:nsid w:val="35442270"/>
    <w:multiLevelType w:val="hybridMultilevel"/>
    <w:tmpl w:val="9F949DD2"/>
    <w:lvl w:ilvl="0" w:tplc="04160001">
      <w:start w:val="1"/>
      <w:numFmt w:val="bullet"/>
      <w:lvlText w:val=""/>
      <w:lvlJc w:val="left"/>
      <w:pPr>
        <w:tabs>
          <w:tab w:val="num" w:pos="1425"/>
        </w:tabs>
        <w:ind w:left="1425" w:hanging="360"/>
      </w:pPr>
      <w:rPr>
        <w:rFonts w:ascii="Symbol" w:hAnsi="Symbol" w:hint="default"/>
      </w:rPr>
    </w:lvl>
    <w:lvl w:ilvl="1" w:tplc="04160003" w:tentative="1">
      <w:start w:val="1"/>
      <w:numFmt w:val="bullet"/>
      <w:lvlText w:val="o"/>
      <w:lvlJc w:val="left"/>
      <w:pPr>
        <w:tabs>
          <w:tab w:val="num" w:pos="2145"/>
        </w:tabs>
        <w:ind w:left="2145" w:hanging="360"/>
      </w:pPr>
      <w:rPr>
        <w:rFonts w:ascii="Courier New" w:hAnsi="Courier New" w:cs="Courier New" w:hint="default"/>
      </w:rPr>
    </w:lvl>
    <w:lvl w:ilvl="2" w:tplc="04160005" w:tentative="1">
      <w:start w:val="1"/>
      <w:numFmt w:val="bullet"/>
      <w:lvlText w:val=""/>
      <w:lvlJc w:val="left"/>
      <w:pPr>
        <w:tabs>
          <w:tab w:val="num" w:pos="2865"/>
        </w:tabs>
        <w:ind w:left="2865" w:hanging="360"/>
      </w:pPr>
      <w:rPr>
        <w:rFonts w:ascii="Wingdings" w:hAnsi="Wingdings" w:hint="default"/>
      </w:rPr>
    </w:lvl>
    <w:lvl w:ilvl="3" w:tplc="04160001" w:tentative="1">
      <w:start w:val="1"/>
      <w:numFmt w:val="bullet"/>
      <w:lvlText w:val=""/>
      <w:lvlJc w:val="left"/>
      <w:pPr>
        <w:tabs>
          <w:tab w:val="num" w:pos="3585"/>
        </w:tabs>
        <w:ind w:left="3585" w:hanging="360"/>
      </w:pPr>
      <w:rPr>
        <w:rFonts w:ascii="Symbol" w:hAnsi="Symbol" w:hint="default"/>
      </w:rPr>
    </w:lvl>
    <w:lvl w:ilvl="4" w:tplc="04160003" w:tentative="1">
      <w:start w:val="1"/>
      <w:numFmt w:val="bullet"/>
      <w:lvlText w:val="o"/>
      <w:lvlJc w:val="left"/>
      <w:pPr>
        <w:tabs>
          <w:tab w:val="num" w:pos="4305"/>
        </w:tabs>
        <w:ind w:left="4305" w:hanging="360"/>
      </w:pPr>
      <w:rPr>
        <w:rFonts w:ascii="Courier New" w:hAnsi="Courier New" w:cs="Courier New" w:hint="default"/>
      </w:rPr>
    </w:lvl>
    <w:lvl w:ilvl="5" w:tplc="04160005" w:tentative="1">
      <w:start w:val="1"/>
      <w:numFmt w:val="bullet"/>
      <w:lvlText w:val=""/>
      <w:lvlJc w:val="left"/>
      <w:pPr>
        <w:tabs>
          <w:tab w:val="num" w:pos="5025"/>
        </w:tabs>
        <w:ind w:left="5025" w:hanging="360"/>
      </w:pPr>
      <w:rPr>
        <w:rFonts w:ascii="Wingdings" w:hAnsi="Wingdings" w:hint="default"/>
      </w:rPr>
    </w:lvl>
    <w:lvl w:ilvl="6" w:tplc="04160001" w:tentative="1">
      <w:start w:val="1"/>
      <w:numFmt w:val="bullet"/>
      <w:lvlText w:val=""/>
      <w:lvlJc w:val="left"/>
      <w:pPr>
        <w:tabs>
          <w:tab w:val="num" w:pos="5745"/>
        </w:tabs>
        <w:ind w:left="5745" w:hanging="360"/>
      </w:pPr>
      <w:rPr>
        <w:rFonts w:ascii="Symbol" w:hAnsi="Symbol" w:hint="default"/>
      </w:rPr>
    </w:lvl>
    <w:lvl w:ilvl="7" w:tplc="04160003" w:tentative="1">
      <w:start w:val="1"/>
      <w:numFmt w:val="bullet"/>
      <w:lvlText w:val="o"/>
      <w:lvlJc w:val="left"/>
      <w:pPr>
        <w:tabs>
          <w:tab w:val="num" w:pos="6465"/>
        </w:tabs>
        <w:ind w:left="6465" w:hanging="360"/>
      </w:pPr>
      <w:rPr>
        <w:rFonts w:ascii="Courier New" w:hAnsi="Courier New" w:cs="Courier New" w:hint="default"/>
      </w:rPr>
    </w:lvl>
    <w:lvl w:ilvl="8" w:tplc="04160005" w:tentative="1">
      <w:start w:val="1"/>
      <w:numFmt w:val="bullet"/>
      <w:lvlText w:val=""/>
      <w:lvlJc w:val="left"/>
      <w:pPr>
        <w:tabs>
          <w:tab w:val="num" w:pos="7185"/>
        </w:tabs>
        <w:ind w:left="7185" w:hanging="360"/>
      </w:pPr>
      <w:rPr>
        <w:rFonts w:ascii="Wingdings" w:hAnsi="Wingdings" w:hint="default"/>
      </w:rPr>
    </w:lvl>
  </w:abstractNum>
  <w:abstractNum w:abstractNumId="3" w15:restartNumberingAfterBreak="0">
    <w:nsid w:val="3F64288D"/>
    <w:multiLevelType w:val="hybridMultilevel"/>
    <w:tmpl w:val="D6A048C2"/>
    <w:lvl w:ilvl="0" w:tplc="C978B38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8AB17CD"/>
    <w:multiLevelType w:val="hybridMultilevel"/>
    <w:tmpl w:val="95BA70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A9B723C"/>
    <w:multiLevelType w:val="hybridMultilevel"/>
    <w:tmpl w:val="6700E21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53C86595"/>
    <w:multiLevelType w:val="hybridMultilevel"/>
    <w:tmpl w:val="658E77FC"/>
    <w:lvl w:ilvl="0" w:tplc="F85806D4">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7817EEB"/>
    <w:multiLevelType w:val="singleLevel"/>
    <w:tmpl w:val="0416000D"/>
    <w:lvl w:ilvl="0">
      <w:start w:val="1"/>
      <w:numFmt w:val="bullet"/>
      <w:lvlText w:val=""/>
      <w:lvlJc w:val="left"/>
      <w:pPr>
        <w:ind w:left="1440" w:hanging="360"/>
      </w:pPr>
      <w:rPr>
        <w:rFonts w:ascii="Wingdings" w:hAnsi="Wingdings" w:hint="default"/>
      </w:rPr>
    </w:lvl>
  </w:abstractNum>
  <w:num w:numId="1">
    <w:abstractNumId w:val="6"/>
  </w:num>
  <w:num w:numId="2">
    <w:abstractNumId w:val="4"/>
  </w:num>
  <w:num w:numId="3">
    <w:abstractNumId w:val="0"/>
  </w:num>
  <w:num w:numId="4">
    <w:abstractNumId w:val="3"/>
  </w:num>
  <w:num w:numId="5">
    <w:abstractNumId w:val="7"/>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GB"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23F"/>
    <w:rsid w:val="00031903"/>
    <w:rsid w:val="00094E8D"/>
    <w:rsid w:val="000D11F0"/>
    <w:rsid w:val="00102985"/>
    <w:rsid w:val="00124CB7"/>
    <w:rsid w:val="00161D22"/>
    <w:rsid w:val="00190124"/>
    <w:rsid w:val="001B64CF"/>
    <w:rsid w:val="0021316D"/>
    <w:rsid w:val="0023533C"/>
    <w:rsid w:val="002B1FE4"/>
    <w:rsid w:val="002F08DF"/>
    <w:rsid w:val="002F1F13"/>
    <w:rsid w:val="002F3502"/>
    <w:rsid w:val="00317119"/>
    <w:rsid w:val="00323A26"/>
    <w:rsid w:val="00332549"/>
    <w:rsid w:val="0035725D"/>
    <w:rsid w:val="00367B2E"/>
    <w:rsid w:val="003977EA"/>
    <w:rsid w:val="003A68E2"/>
    <w:rsid w:val="003B7E71"/>
    <w:rsid w:val="003F2DE5"/>
    <w:rsid w:val="003F6B54"/>
    <w:rsid w:val="003F7B10"/>
    <w:rsid w:val="00434B6B"/>
    <w:rsid w:val="00457978"/>
    <w:rsid w:val="004935A7"/>
    <w:rsid w:val="00495AA1"/>
    <w:rsid w:val="004A66F1"/>
    <w:rsid w:val="004F3DC1"/>
    <w:rsid w:val="00531662"/>
    <w:rsid w:val="005C21D2"/>
    <w:rsid w:val="005C53E6"/>
    <w:rsid w:val="005F382C"/>
    <w:rsid w:val="00643AAC"/>
    <w:rsid w:val="006B5A6B"/>
    <w:rsid w:val="006D0346"/>
    <w:rsid w:val="006D5BCA"/>
    <w:rsid w:val="00752387"/>
    <w:rsid w:val="00770410"/>
    <w:rsid w:val="007C1D90"/>
    <w:rsid w:val="007F5E47"/>
    <w:rsid w:val="008A7800"/>
    <w:rsid w:val="008F2749"/>
    <w:rsid w:val="00900E94"/>
    <w:rsid w:val="00913089"/>
    <w:rsid w:val="009554EF"/>
    <w:rsid w:val="00963663"/>
    <w:rsid w:val="00996A99"/>
    <w:rsid w:val="009D07E0"/>
    <w:rsid w:val="009D3D75"/>
    <w:rsid w:val="00A0423F"/>
    <w:rsid w:val="00A05D49"/>
    <w:rsid w:val="00A13C76"/>
    <w:rsid w:val="00A1657B"/>
    <w:rsid w:val="00AA1A3D"/>
    <w:rsid w:val="00AC1F96"/>
    <w:rsid w:val="00AD7CF4"/>
    <w:rsid w:val="00AD7E4C"/>
    <w:rsid w:val="00AE2F7F"/>
    <w:rsid w:val="00B1211F"/>
    <w:rsid w:val="00B31A23"/>
    <w:rsid w:val="00B47838"/>
    <w:rsid w:val="00B61107"/>
    <w:rsid w:val="00BB0FE8"/>
    <w:rsid w:val="00BD20AD"/>
    <w:rsid w:val="00BE0420"/>
    <w:rsid w:val="00C07D3D"/>
    <w:rsid w:val="00C677A7"/>
    <w:rsid w:val="00CA3E92"/>
    <w:rsid w:val="00D2514F"/>
    <w:rsid w:val="00DE006F"/>
    <w:rsid w:val="00DF26FE"/>
    <w:rsid w:val="00E542D1"/>
    <w:rsid w:val="00E63047"/>
    <w:rsid w:val="00E8194C"/>
    <w:rsid w:val="00E85320"/>
    <w:rsid w:val="00E916F7"/>
    <w:rsid w:val="00EC2413"/>
    <w:rsid w:val="00EC38F9"/>
    <w:rsid w:val="00EC4BF9"/>
    <w:rsid w:val="00ED6429"/>
    <w:rsid w:val="00EE03D0"/>
    <w:rsid w:val="00EE7F47"/>
    <w:rsid w:val="00F2090E"/>
    <w:rsid w:val="00F23749"/>
    <w:rsid w:val="00F446A4"/>
    <w:rsid w:val="00FB655D"/>
    <w:rsid w:val="00FF4E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35A2CCBC"/>
  <w15:chartTrackingRefBased/>
  <w15:docId w15:val="{2EBF8BB4-3745-4B18-8A7D-E1C25DE05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E2F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link w:val="Ttulo4Char"/>
    <w:uiPriority w:val="9"/>
    <w:qFormat/>
    <w:rsid w:val="00B47838"/>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0423F"/>
    <w:pPr>
      <w:ind w:left="720"/>
      <w:contextualSpacing/>
    </w:pPr>
  </w:style>
  <w:style w:type="character" w:customStyle="1" w:styleId="Ttulo4Char">
    <w:name w:val="Título 4 Char"/>
    <w:basedOn w:val="Fontepargpadro"/>
    <w:link w:val="Ttulo4"/>
    <w:uiPriority w:val="9"/>
    <w:rsid w:val="00B47838"/>
    <w:rPr>
      <w:rFonts w:ascii="Times New Roman" w:eastAsia="Times New Roman" w:hAnsi="Times New Roman" w:cs="Times New Roman"/>
      <w:b/>
      <w:bCs/>
      <w:sz w:val="24"/>
      <w:szCs w:val="24"/>
      <w:lang w:eastAsia="pt-BR"/>
    </w:rPr>
  </w:style>
  <w:style w:type="paragraph" w:styleId="Cabealho">
    <w:name w:val="header"/>
    <w:basedOn w:val="Normal"/>
    <w:link w:val="CabealhoChar"/>
    <w:uiPriority w:val="99"/>
    <w:unhideWhenUsed/>
    <w:rsid w:val="00124C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4CB7"/>
  </w:style>
  <w:style w:type="paragraph" w:styleId="Rodap">
    <w:name w:val="footer"/>
    <w:basedOn w:val="Normal"/>
    <w:link w:val="RodapChar"/>
    <w:uiPriority w:val="99"/>
    <w:unhideWhenUsed/>
    <w:rsid w:val="00124CB7"/>
    <w:pPr>
      <w:tabs>
        <w:tab w:val="center" w:pos="4252"/>
        <w:tab w:val="right" w:pos="8504"/>
      </w:tabs>
      <w:spacing w:after="0" w:line="240" w:lineRule="auto"/>
    </w:pPr>
  </w:style>
  <w:style w:type="character" w:customStyle="1" w:styleId="RodapChar">
    <w:name w:val="Rodapé Char"/>
    <w:basedOn w:val="Fontepargpadro"/>
    <w:link w:val="Rodap"/>
    <w:uiPriority w:val="99"/>
    <w:rsid w:val="00124CB7"/>
  </w:style>
  <w:style w:type="paragraph" w:styleId="Corpodetexto2">
    <w:name w:val="Body Text 2"/>
    <w:basedOn w:val="Normal"/>
    <w:link w:val="Corpodetexto2Char"/>
    <w:semiHidden/>
    <w:unhideWhenUsed/>
    <w:rsid w:val="00BE0420"/>
    <w:pPr>
      <w:spacing w:after="120" w:line="48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semiHidden/>
    <w:rsid w:val="00BE0420"/>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AE2F7F"/>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unhideWhenUsed/>
    <w:qFormat/>
    <w:rsid w:val="00AE2F7F"/>
    <w:pPr>
      <w:outlineLvl w:val="9"/>
    </w:pPr>
    <w:rPr>
      <w:lang w:eastAsia="pt-BR"/>
    </w:rPr>
  </w:style>
  <w:style w:type="paragraph" w:styleId="Sumrio1">
    <w:name w:val="toc 1"/>
    <w:basedOn w:val="Normal"/>
    <w:next w:val="Normal"/>
    <w:autoRedefine/>
    <w:uiPriority w:val="39"/>
    <w:unhideWhenUsed/>
    <w:rsid w:val="00AE2F7F"/>
    <w:pPr>
      <w:spacing w:after="100"/>
    </w:pPr>
  </w:style>
  <w:style w:type="character" w:styleId="Hyperlink">
    <w:name w:val="Hyperlink"/>
    <w:basedOn w:val="Fontepargpadro"/>
    <w:uiPriority w:val="99"/>
    <w:unhideWhenUsed/>
    <w:rsid w:val="00AE2F7F"/>
    <w:rPr>
      <w:color w:val="0563C1" w:themeColor="hyperlink"/>
      <w:u w:val="single"/>
    </w:rPr>
  </w:style>
  <w:style w:type="paragraph" w:customStyle="1" w:styleId="Standard">
    <w:name w:val="Standard"/>
    <w:rsid w:val="00C677A7"/>
    <w:pPr>
      <w:suppressAutoHyphens/>
      <w:autoSpaceDN w:val="0"/>
      <w:spacing w:after="200" w:line="276" w:lineRule="auto"/>
    </w:pPr>
    <w:rPr>
      <w:rFonts w:ascii="Calibri" w:eastAsia="Calibri" w:hAnsi="Calibri" w:cs="Times New Roman"/>
      <w:kern w:val="3"/>
    </w:rPr>
  </w:style>
  <w:style w:type="table" w:styleId="Tabelacomgrade">
    <w:name w:val="Table Grid"/>
    <w:basedOn w:val="Tabelanormal"/>
    <w:uiPriority w:val="39"/>
    <w:rsid w:val="00AD7CF4"/>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9810303">
      <w:bodyDiv w:val="1"/>
      <w:marLeft w:val="0"/>
      <w:marRight w:val="0"/>
      <w:marTop w:val="0"/>
      <w:marBottom w:val="0"/>
      <w:divBdr>
        <w:top w:val="none" w:sz="0" w:space="0" w:color="auto"/>
        <w:left w:val="none" w:sz="0" w:space="0" w:color="auto"/>
        <w:bottom w:val="none" w:sz="0" w:space="0" w:color="auto"/>
        <w:right w:val="none" w:sz="0" w:space="0" w:color="auto"/>
      </w:divBdr>
    </w:div>
    <w:div w:id="1630547725">
      <w:bodyDiv w:val="1"/>
      <w:marLeft w:val="0"/>
      <w:marRight w:val="0"/>
      <w:marTop w:val="0"/>
      <w:marBottom w:val="0"/>
      <w:divBdr>
        <w:top w:val="none" w:sz="0" w:space="0" w:color="auto"/>
        <w:left w:val="none" w:sz="0" w:space="0" w:color="auto"/>
        <w:bottom w:val="none" w:sz="0" w:space="0" w:color="auto"/>
        <w:right w:val="none" w:sz="0" w:space="0" w:color="auto"/>
      </w:divBdr>
    </w:div>
    <w:div w:id="211655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tmp"/><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3.tmp"/><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tmp"/></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Planilha_do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Planilha_do_Microsoft_Excel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Planilha_do_Microsoft_Excel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397-46DA-BD79-8B77615BFC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397-46DA-BD79-8B77615BFC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397-46DA-BD79-8B77615BFC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397-46DA-BD79-8B77615BFC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397-46DA-BD79-8B77615BFC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Plan1!$A$1:$E$1</c:f>
              <c:strCache>
                <c:ptCount val="5"/>
                <c:pt idx="0">
                  <c:v>15 a 24 anos</c:v>
                </c:pt>
                <c:pt idx="1">
                  <c:v>25 a 34 anos</c:v>
                </c:pt>
                <c:pt idx="2">
                  <c:v>35 a 44 anos</c:v>
                </c:pt>
                <c:pt idx="3">
                  <c:v>45 a 54 anos</c:v>
                </c:pt>
                <c:pt idx="4">
                  <c:v>acima de 55 anos</c:v>
                </c:pt>
              </c:strCache>
            </c:strRef>
          </c:cat>
          <c:val>
            <c:numRef>
              <c:f>Plan1!$A$2:$E$2</c:f>
              <c:numCache>
                <c:formatCode>General</c:formatCode>
                <c:ptCount val="5"/>
                <c:pt idx="0">
                  <c:v>24</c:v>
                </c:pt>
                <c:pt idx="1">
                  <c:v>7</c:v>
                </c:pt>
                <c:pt idx="2">
                  <c:v>9</c:v>
                </c:pt>
                <c:pt idx="3">
                  <c:v>7</c:v>
                </c:pt>
                <c:pt idx="4">
                  <c:v>3</c:v>
                </c:pt>
              </c:numCache>
            </c:numRef>
          </c:val>
          <c:extLst>
            <c:ext xmlns:c16="http://schemas.microsoft.com/office/drawing/2014/chart" uri="{C3380CC4-5D6E-409C-BE32-E72D297353CC}">
              <c16:uniqueId val="{0000000A-E397-46DA-BD79-8B77615BFC37}"/>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9DF-4ABD-952C-9668CE3B0F1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9DF-4ABD-952C-9668CE3B0F1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9DF-4ABD-952C-9668CE3B0F1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9DF-4ABD-952C-9668CE3B0F1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9DF-4ABD-952C-9668CE3B0F16}"/>
              </c:ext>
            </c:extLst>
          </c:dPt>
          <c:dLbls>
            <c:dLbl>
              <c:idx val="0"/>
              <c:tx>
                <c:rich>
                  <a:bodyPr/>
                  <a:lstStyle/>
                  <a:p>
                    <a:fld id="{AEB94CB3-A72E-41A5-A35C-748AC883BB37}" type="PERCENTAGE">
                      <a:rPr lang="en-US" baseline="0"/>
                      <a:pPr/>
                      <a:t>[PORCENTAGEM]</a:t>
                    </a:fld>
                    <a:endParaRPr lang="pt-B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9DF-4ABD-952C-9668CE3B0F16}"/>
                </c:ext>
              </c:extLst>
            </c:dLbl>
            <c:dLbl>
              <c:idx val="1"/>
              <c:tx>
                <c:rich>
                  <a:bodyPr/>
                  <a:lstStyle/>
                  <a:p>
                    <a:r>
                      <a:rPr lang="en-US" baseline="0"/>
                      <a:t> </a:t>
                    </a:r>
                    <a:fld id="{F0258A95-89EF-49DE-A6F2-C3B5C0210C82}" type="PERCENTAGE">
                      <a:rPr lang="en-US" baseline="0"/>
                      <a:pPr/>
                      <a:t>[PORCENTAGEM]</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9DF-4ABD-952C-9668CE3B0F16}"/>
                </c:ext>
              </c:extLst>
            </c:dLbl>
            <c:dLbl>
              <c:idx val="2"/>
              <c:tx>
                <c:rich>
                  <a:bodyPr/>
                  <a:lstStyle/>
                  <a:p>
                    <a:fld id="{3275EC8E-A244-438F-A0E3-3EC711ED3F26}" type="PERCENTAGE">
                      <a:rPr lang="en-US" baseline="0"/>
                      <a:pPr/>
                      <a:t>[PORCENTAGEM]</a:t>
                    </a:fld>
                    <a:endParaRPr lang="pt-B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9DF-4ABD-952C-9668CE3B0F16}"/>
                </c:ext>
              </c:extLst>
            </c:dLbl>
            <c:dLbl>
              <c:idx val="3"/>
              <c:tx>
                <c:rich>
                  <a:bodyPr/>
                  <a:lstStyle/>
                  <a:p>
                    <a:fld id="{13266413-F4B1-480F-ABB0-3D85C6F0EA62}" type="PERCENTAGE">
                      <a:rPr lang="en-US" baseline="0"/>
                      <a:pPr/>
                      <a:t>[PORCENTAGEM]</a:t>
                    </a:fld>
                    <a:endParaRPr lang="pt-B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9DF-4ABD-952C-9668CE3B0F16}"/>
                </c:ext>
              </c:extLst>
            </c:dLbl>
            <c:dLbl>
              <c:idx val="4"/>
              <c:tx>
                <c:rich>
                  <a:bodyPr/>
                  <a:lstStyle/>
                  <a:p>
                    <a:fld id="{996E15D7-95D1-4153-98A3-6167B35E3197}" type="PERCENTAGE">
                      <a:rPr lang="en-US" baseline="0"/>
                      <a:pPr/>
                      <a:t>[PORCENTAGEM]</a:t>
                    </a:fld>
                    <a:endParaRPr lang="pt-B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9DF-4ABD-952C-9668CE3B0F1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Plan1!$A$4:$E$4</c:f>
              <c:strCache>
                <c:ptCount val="5"/>
                <c:pt idx="0">
                  <c:v>médio incompleto</c:v>
                </c:pt>
                <c:pt idx="1">
                  <c:v>médio completo</c:v>
                </c:pt>
                <c:pt idx="2">
                  <c:v>superior incompleto</c:v>
                </c:pt>
                <c:pt idx="3">
                  <c:v>superior completo</c:v>
                </c:pt>
                <c:pt idx="4">
                  <c:v>pós-graduação</c:v>
                </c:pt>
              </c:strCache>
            </c:strRef>
          </c:cat>
          <c:val>
            <c:numRef>
              <c:f>Plan1!$A$5:$E$5</c:f>
              <c:numCache>
                <c:formatCode>General</c:formatCode>
                <c:ptCount val="5"/>
                <c:pt idx="0">
                  <c:v>4</c:v>
                </c:pt>
                <c:pt idx="1">
                  <c:v>9</c:v>
                </c:pt>
                <c:pt idx="2">
                  <c:v>22</c:v>
                </c:pt>
                <c:pt idx="3">
                  <c:v>10</c:v>
                </c:pt>
                <c:pt idx="4">
                  <c:v>5</c:v>
                </c:pt>
              </c:numCache>
            </c:numRef>
          </c:val>
          <c:extLst>
            <c:ext xmlns:c16="http://schemas.microsoft.com/office/drawing/2014/chart" uri="{C3380CC4-5D6E-409C-BE32-E72D297353CC}">
              <c16:uniqueId val="{0000000A-D9DF-4ABD-952C-9668CE3B0F1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DCA-481F-8829-94C1F793814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DCA-481F-8829-94C1F793814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DCA-481F-8829-94C1F793814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DCA-481F-8829-94C1F793814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DCA-481F-8829-94C1F793814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Plan1!$A$7:$E$7</c:f>
              <c:strCache>
                <c:ptCount val="5"/>
                <c:pt idx="0">
                  <c:v>até R$1000,00</c:v>
                </c:pt>
                <c:pt idx="1">
                  <c:v>de R$1001 a R$2000</c:v>
                </c:pt>
                <c:pt idx="2">
                  <c:v>de R$2001 a R$3000</c:v>
                </c:pt>
                <c:pt idx="3">
                  <c:v>de R$3001 a R$4000</c:v>
                </c:pt>
                <c:pt idx="4">
                  <c:v>acima de R$4000</c:v>
                </c:pt>
              </c:strCache>
            </c:strRef>
          </c:cat>
          <c:val>
            <c:numRef>
              <c:f>Plan1!$A$8:$E$8</c:f>
              <c:numCache>
                <c:formatCode>General</c:formatCode>
                <c:ptCount val="5"/>
                <c:pt idx="0">
                  <c:v>7</c:v>
                </c:pt>
                <c:pt idx="1">
                  <c:v>16</c:v>
                </c:pt>
                <c:pt idx="2">
                  <c:v>8</c:v>
                </c:pt>
                <c:pt idx="3">
                  <c:v>5</c:v>
                </c:pt>
                <c:pt idx="4">
                  <c:v>14</c:v>
                </c:pt>
              </c:numCache>
            </c:numRef>
          </c:val>
          <c:extLst>
            <c:ext xmlns:c16="http://schemas.microsoft.com/office/drawing/2014/chart" uri="{C3380CC4-5D6E-409C-BE32-E72D297353CC}">
              <c16:uniqueId val="{0000000A-7DCA-481F-8829-94C1F793814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FA3-45AF-8100-E05B26E52C6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FA3-45AF-8100-E05B26E52C6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FA3-45AF-8100-E05B26E52C6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FA3-45AF-8100-E05B26E52C6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Plan1!$A$10:$D$10</c:f>
              <c:strCache>
                <c:ptCount val="4"/>
                <c:pt idx="0">
                  <c:v>menos de um ano</c:v>
                </c:pt>
                <c:pt idx="1">
                  <c:v>entre 1 e 3 anos</c:v>
                </c:pt>
                <c:pt idx="2">
                  <c:v>entre 4 e seis anos</c:v>
                </c:pt>
                <c:pt idx="3">
                  <c:v>mais de 6 anos</c:v>
                </c:pt>
              </c:strCache>
            </c:strRef>
          </c:cat>
          <c:val>
            <c:numRef>
              <c:f>Plan1!$A$11:$D$11</c:f>
              <c:numCache>
                <c:formatCode>General</c:formatCode>
                <c:ptCount val="4"/>
                <c:pt idx="0">
                  <c:v>3</c:v>
                </c:pt>
                <c:pt idx="1">
                  <c:v>23</c:v>
                </c:pt>
                <c:pt idx="2">
                  <c:v>19</c:v>
                </c:pt>
                <c:pt idx="3">
                  <c:v>5</c:v>
                </c:pt>
              </c:numCache>
            </c:numRef>
          </c:val>
          <c:extLst>
            <c:ext xmlns:c16="http://schemas.microsoft.com/office/drawing/2014/chart" uri="{C3380CC4-5D6E-409C-BE32-E72D297353CC}">
              <c16:uniqueId val="{00000008-7FA3-45AF-8100-E05B26E52C6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Plan1!$B$13</c:f>
              <c:strCache>
                <c:ptCount val="1"/>
                <c:pt idx="0">
                  <c:v>Pouco importante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Plan1!$A$14:$A$18</c:f>
              <c:strCache>
                <c:ptCount val="5"/>
                <c:pt idx="0">
                  <c:v>Qualidade</c:v>
                </c:pt>
                <c:pt idx="1">
                  <c:v>Preço</c:v>
                </c:pt>
                <c:pt idx="2">
                  <c:v>Variedade</c:v>
                </c:pt>
                <c:pt idx="3">
                  <c:v>Localização </c:v>
                </c:pt>
                <c:pt idx="4">
                  <c:v>Atendimento</c:v>
                </c:pt>
              </c:strCache>
            </c:strRef>
          </c:cat>
          <c:val>
            <c:numRef>
              <c:f>Plan1!$B$14:$B$18</c:f>
              <c:numCache>
                <c:formatCode>General</c:formatCode>
                <c:ptCount val="5"/>
                <c:pt idx="2">
                  <c:v>3</c:v>
                </c:pt>
                <c:pt idx="3">
                  <c:v>6</c:v>
                </c:pt>
              </c:numCache>
            </c:numRef>
          </c:val>
          <c:extLst>
            <c:ext xmlns:c16="http://schemas.microsoft.com/office/drawing/2014/chart" uri="{C3380CC4-5D6E-409C-BE32-E72D297353CC}">
              <c16:uniqueId val="{00000000-C276-46AB-B422-6B474CF151C1}"/>
            </c:ext>
          </c:extLst>
        </c:ser>
        <c:ser>
          <c:idx val="1"/>
          <c:order val="1"/>
          <c:tx>
            <c:strRef>
              <c:f>Plan1!$C$13</c:f>
              <c:strCache>
                <c:ptCount val="1"/>
                <c:pt idx="0">
                  <c:v>Importante</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Plan1!$A$14:$A$18</c:f>
              <c:strCache>
                <c:ptCount val="5"/>
                <c:pt idx="0">
                  <c:v>Qualidade</c:v>
                </c:pt>
                <c:pt idx="1">
                  <c:v>Preço</c:v>
                </c:pt>
                <c:pt idx="2">
                  <c:v>Variedade</c:v>
                </c:pt>
                <c:pt idx="3">
                  <c:v>Localização </c:v>
                </c:pt>
                <c:pt idx="4">
                  <c:v>Atendimento</c:v>
                </c:pt>
              </c:strCache>
            </c:strRef>
          </c:cat>
          <c:val>
            <c:numRef>
              <c:f>Plan1!$C$14:$C$18</c:f>
              <c:numCache>
                <c:formatCode>General</c:formatCode>
                <c:ptCount val="5"/>
                <c:pt idx="1">
                  <c:v>4</c:v>
                </c:pt>
                <c:pt idx="2">
                  <c:v>7</c:v>
                </c:pt>
                <c:pt idx="3">
                  <c:v>8</c:v>
                </c:pt>
                <c:pt idx="4">
                  <c:v>3</c:v>
                </c:pt>
              </c:numCache>
            </c:numRef>
          </c:val>
          <c:extLst>
            <c:ext xmlns:c16="http://schemas.microsoft.com/office/drawing/2014/chart" uri="{C3380CC4-5D6E-409C-BE32-E72D297353CC}">
              <c16:uniqueId val="{00000001-C276-46AB-B422-6B474CF151C1}"/>
            </c:ext>
          </c:extLst>
        </c:ser>
        <c:ser>
          <c:idx val="2"/>
          <c:order val="2"/>
          <c:tx>
            <c:strRef>
              <c:f>Plan1!$D$13</c:f>
              <c:strCache>
                <c:ptCount val="1"/>
                <c:pt idx="0">
                  <c:v>Muito importante</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Plan1!$A$14:$A$18</c:f>
              <c:strCache>
                <c:ptCount val="5"/>
                <c:pt idx="0">
                  <c:v>Qualidade</c:v>
                </c:pt>
                <c:pt idx="1">
                  <c:v>Preço</c:v>
                </c:pt>
                <c:pt idx="2">
                  <c:v>Variedade</c:v>
                </c:pt>
                <c:pt idx="3">
                  <c:v>Localização </c:v>
                </c:pt>
                <c:pt idx="4">
                  <c:v>Atendimento</c:v>
                </c:pt>
              </c:strCache>
            </c:strRef>
          </c:cat>
          <c:val>
            <c:numRef>
              <c:f>Plan1!$D$14:$D$18</c:f>
              <c:numCache>
                <c:formatCode>General</c:formatCode>
                <c:ptCount val="5"/>
                <c:pt idx="0">
                  <c:v>19</c:v>
                </c:pt>
                <c:pt idx="1">
                  <c:v>19</c:v>
                </c:pt>
                <c:pt idx="2">
                  <c:v>19</c:v>
                </c:pt>
                <c:pt idx="3">
                  <c:v>19</c:v>
                </c:pt>
              </c:numCache>
            </c:numRef>
          </c:val>
          <c:extLst>
            <c:ext xmlns:c16="http://schemas.microsoft.com/office/drawing/2014/chart" uri="{C3380CC4-5D6E-409C-BE32-E72D297353CC}">
              <c16:uniqueId val="{00000002-C276-46AB-B422-6B474CF151C1}"/>
            </c:ext>
          </c:extLst>
        </c:ser>
        <c:dLbls>
          <c:showLegendKey val="0"/>
          <c:showVal val="0"/>
          <c:showCatName val="0"/>
          <c:showSerName val="0"/>
          <c:showPercent val="0"/>
          <c:showBubbleSize val="0"/>
        </c:dLbls>
        <c:gapWidth val="65"/>
        <c:shape val="box"/>
        <c:axId val="633838872"/>
        <c:axId val="633840048"/>
        <c:axId val="0"/>
      </c:bar3DChart>
      <c:catAx>
        <c:axId val="6338388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t-BR"/>
          </a:p>
        </c:txPr>
        <c:crossAx val="633840048"/>
        <c:crosses val="autoZero"/>
        <c:auto val="1"/>
        <c:lblAlgn val="ctr"/>
        <c:lblOffset val="100"/>
        <c:noMultiLvlLbl val="0"/>
      </c:catAx>
      <c:valAx>
        <c:axId val="6338400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crossAx val="6338388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70182-3260-4148-865A-EEEA61DD3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9768</Words>
  <Characters>52752</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2018-10-25T21:47:00Z</cp:lastPrinted>
  <dcterms:created xsi:type="dcterms:W3CDTF">2018-10-25T21:47:00Z</dcterms:created>
  <dcterms:modified xsi:type="dcterms:W3CDTF">2018-10-25T22:21:00Z</dcterms:modified>
</cp:coreProperties>
</file>